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AF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color w:val="00000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28"/>
          <w:szCs w:val="28"/>
          <w:lang w:eastAsia="zh-CN"/>
        </w:rPr>
        <w:t>网曝，别成“网暴”</w:t>
      </w:r>
    </w:p>
    <w:p w14:paraId="246137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这幅漫画紧扣网络现实，警示网络曝光不应沦为网络暴力。作品警示我们，在追求真相与正义的过程中，必须警惕“曝光”越界为“暴力”，应理性发声，让作品以直观画面点明边界：真相监督        值得肯定，恶意攻击必须抵制。呼吁公众守住理性底线，让网络空间多一份善意，少一分伤害。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90472"/>
    <w:rsid w:val="105B0E4F"/>
    <w:rsid w:val="48E90472"/>
    <w:rsid w:val="6BA1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900</Words>
  <Characters>911</Characters>
  <Lines>0</Lines>
  <Paragraphs>0</Paragraphs>
  <TotalTime>0</TotalTime>
  <ScaleCrop>false</ScaleCrop>
  <LinksUpToDate>false</LinksUpToDate>
  <CharactersWithSpaces>915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2026-04-16T08:09:00Z</dcterms:created>
  <dc:creator>Y</dc:creator>
  <cp:lastModifiedBy>叶锦秀</cp:lastModifiedBy>
  <dcterms:modified xsi:type="dcterms:W3CDTF">2026-04-19T03:12:33Z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77126828BFBA473CAFA59FAFE48CE667_13</vt:lpwstr>
  </property>
  <property fmtid="{D5CDD505-2E9C-101B-9397-08002B2CF9AE}" pid="4" name="KSOTemplateDocerSaveRecord">
    <vt:lpwstr>eyJoZGlkIjoiYzQ0MGNiNjc5MTI5OWRjZTlmOTdmNThlMTkyMzJlMDgiLCJ1c2VySWQiOiI1NDMyNzAyMjYifQ==</vt:lpwstr>
  </property>
</Properties>
</file>