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7CB3" w14:textId="77777777" w:rsidR="00AB7CE6" w:rsidRDefault="00AB7CE6">
      <w:pPr>
        <w:spacing w:line="216" w:lineRule="auto"/>
        <w:rPr>
          <w:sz w:val="33"/>
        </w:rPr>
      </w:pPr>
    </w:p>
    <w:p w14:paraId="7269A05D" w14:textId="77777777" w:rsidR="00AB7CE6" w:rsidRDefault="006852F5">
      <w:pPr>
        <w:spacing w:line="216" w:lineRule="auto"/>
        <w:jc w:val="center"/>
        <w:rPr>
          <w:rFonts w:ascii="华文中宋" w:eastAsia="华文中宋" w:hAnsi="华文中宋" w:cs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000000"/>
          <w:sz w:val="36"/>
          <w:szCs w:val="36"/>
        </w:rPr>
        <w:t>代表作登记表</w:t>
      </w:r>
    </w:p>
    <w:p w14:paraId="5939F89C" w14:textId="77777777" w:rsidR="00AB7CE6" w:rsidRDefault="00AB7CE6">
      <w:pPr>
        <w:spacing w:line="216" w:lineRule="auto"/>
        <w:rPr>
          <w:sz w:val="33"/>
        </w:rPr>
      </w:pPr>
    </w:p>
    <w:tbl>
      <w:tblPr>
        <w:tblW w:w="101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12"/>
        <w:gridCol w:w="1791"/>
        <w:gridCol w:w="1762"/>
        <w:gridCol w:w="3872"/>
      </w:tblGrid>
      <w:tr w:rsidR="00AB7CE6" w14:paraId="00CFDACA" w14:textId="77777777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5702" w14:textId="77777777" w:rsidR="00AB7CE6" w:rsidRDefault="006852F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B581" w14:textId="77777777" w:rsidR="00AB7CE6" w:rsidRDefault="006852F5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陈赫男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E2B" w14:textId="77777777" w:rsidR="00AB7CE6" w:rsidRDefault="006852F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FC52" w14:textId="77777777" w:rsidR="00AB7CE6" w:rsidRDefault="006852F5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福建省广播影视集团</w:t>
            </w:r>
          </w:p>
        </w:tc>
      </w:tr>
      <w:tr w:rsidR="00AB7CE6" w14:paraId="431F5BE5" w14:textId="77777777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3ABE" w14:textId="77777777" w:rsidR="00AB7CE6" w:rsidRDefault="006852F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702E" w14:textId="66B5D47A" w:rsidR="00AB7CE6" w:rsidRDefault="0016217F" w:rsidP="0016217F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《</w:t>
            </w:r>
            <w:r w:rsidR="006852F5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海峡新干线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》</w:t>
            </w:r>
          </w:p>
        </w:tc>
      </w:tr>
      <w:tr w:rsidR="00AB7CE6" w14:paraId="1C03C5D7" w14:textId="77777777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2919" w14:textId="77777777" w:rsidR="00AB7CE6" w:rsidRDefault="006852F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73CE" w14:textId="77777777" w:rsidR="00AB7CE6" w:rsidRDefault="006852F5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东南卫视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89DE" w14:textId="77777777" w:rsidR="00AB7CE6" w:rsidRDefault="006852F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CFEE" w14:textId="77777777" w:rsidR="00AB7CE6" w:rsidRDefault="006852F5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每天晚间22点10分</w:t>
            </w:r>
          </w:p>
        </w:tc>
      </w:tr>
      <w:tr w:rsidR="00AB7CE6" w14:paraId="0EDEBE83" w14:textId="77777777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7DA1" w14:textId="77777777" w:rsidR="00AB7CE6" w:rsidRDefault="006852F5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作品字数或时长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6FFD" w14:textId="77777777" w:rsidR="00AB7CE6" w:rsidRDefault="006852F5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48分钟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2954" w14:textId="77777777" w:rsidR="00AB7CE6" w:rsidRDefault="006852F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7559" w14:textId="77777777" w:rsidR="00AB7CE6" w:rsidRDefault="006852F5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电视新闻专栏</w:t>
            </w:r>
          </w:p>
        </w:tc>
      </w:tr>
      <w:tr w:rsidR="00AB7CE6" w14:paraId="7D44D58C" w14:textId="77777777">
        <w:trPr>
          <w:trHeight w:val="652"/>
          <w:jc w:val="center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3F5FA4" w14:textId="77777777" w:rsidR="00AB7CE6" w:rsidRDefault="006852F5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4C4F6" w14:textId="03C79DDF" w:rsidR="00AB7CE6" w:rsidRDefault="006852F5" w:rsidP="00792E9B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  <w:t>025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年，《海峡新干线》新媒体矩阵全网播放量超60亿次。</w:t>
            </w:r>
          </w:p>
        </w:tc>
      </w:tr>
      <w:tr w:rsidR="00AB7CE6" w14:paraId="64617D15" w14:textId="77777777">
        <w:trPr>
          <w:trHeight w:val="8822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674D" w14:textId="77777777" w:rsidR="00AB7CE6" w:rsidRDefault="006852F5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推荐理由（</w:t>
            </w:r>
            <w:bookmarkStart w:id="0" w:name="OLE_LINK2"/>
            <w:bookmarkStart w:id="1" w:name="OLE_LINK1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采写简况、作品评价、社会效果、传播数据、获奖情况</w:t>
            </w:r>
            <w:bookmarkEnd w:id="0"/>
            <w:bookmarkEnd w:id="1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）</w:t>
            </w:r>
          </w:p>
          <w:p w14:paraId="1AA4D02A" w14:textId="77777777" w:rsidR="00AB7CE6" w:rsidRDefault="00AB7CE6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14:paraId="3FD290E8" w14:textId="4141F9E1" w:rsidR="00AB7CE6" w:rsidRDefault="006852F5">
            <w:pPr>
              <w:ind w:firstLine="42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《海峡新干线》开播于2004年5月1日，是大陆首个省级电视媒体对台宣</w:t>
            </w:r>
            <w:r w:rsidR="00792E9B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传新闻专栏。多年来，《海峡新干线》深耕台海，致力于打造台海资讯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前沿平台，努力为观众提供全方位的涉台新闻信息,先后全程跟踪报道了“连宋大陆行”、历次“两岸两会会谈”、两岸</w:t>
            </w:r>
            <w:r w:rsidR="0016217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“大三通”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全面启动、大熊猫赠台、大陆居民赴台游、ECFA签署、福建向金门地区供水等两岸交流交往的重大事件，宣传大陆对台方针政策，传递大陆方面对台湾同胞的</w:t>
            </w:r>
            <w:r w:rsidR="009F66E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诚挚</w:t>
            </w:r>
            <w:bookmarkStart w:id="2" w:name="_GoBack"/>
            <w:bookmarkEnd w:id="2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善意，反映岛内民众支持“九二共识”、期盼祖国统一的心声。</w:t>
            </w:r>
          </w:p>
          <w:p w14:paraId="0C0DF039" w14:textId="77777777" w:rsidR="00AB7CE6" w:rsidRDefault="006852F5">
            <w:pPr>
              <w:ind w:firstLine="42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《海峡新干线》秉承“台湾故事，大陆讲述；全球视野，中国表达”宗旨,关注台海资讯、海外华人华侨新闻和周边国际热点,已经成为关注台湾、关注两岸交流的电视观众，乃至相关政府部门、专业人士必看或首选的标杆性电视新闻栏目，在两岸均具有较高的影响力和认知度，在卫视新闻时事类节目收视率排行中始终名列前茅。</w:t>
            </w:r>
          </w:p>
          <w:p w14:paraId="0DC56951" w14:textId="1C002578" w:rsidR="00AB7CE6" w:rsidRDefault="006852F5">
            <w:pPr>
              <w:ind w:firstLine="42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《海峡新干线》创办以来，屡获殊荣，曾获得中国广播影视大奖、福建省新闻奖一等奖、福建新闻奖优秀名栏目奖等。《海峡新干线》抖音账号粉丝数达3685万。2025年，《海峡新干线》新媒体矩阵有4件作品获评中宣部“三好”作品。2025年，《海峡新干线》新媒体矩阵全网播放量超60亿次，多件作品在台胞群体内引发共鸣。</w:t>
            </w:r>
          </w:p>
          <w:p w14:paraId="6965FB26" w14:textId="77777777" w:rsidR="00AB7CE6" w:rsidRDefault="00AB7CE6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14:paraId="0860DFE3" w14:textId="77777777" w:rsidR="00AB7CE6" w:rsidRDefault="00AB7CE6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14:paraId="0779BD58" w14:textId="77777777" w:rsidR="00AB7CE6" w:rsidRDefault="00AB7CE6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14:paraId="0B087D9A" w14:textId="77777777" w:rsidR="00AB7CE6" w:rsidRDefault="006852F5">
      <w:pPr>
        <w:ind w:right="240"/>
        <w:jc w:val="righ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>中国记协2026年统一印制</w:t>
      </w:r>
    </w:p>
    <w:sectPr w:rsidR="00AB7CE6">
      <w:headerReference w:type="default" r:id="rId6"/>
      <w:type w:val="continuous"/>
      <w:pgSz w:w="11900" w:h="18180"/>
      <w:pgMar w:top="1200" w:right="720" w:bottom="1920" w:left="720" w:header="60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42051" w14:textId="77777777" w:rsidR="00987B0D" w:rsidRDefault="00987B0D">
      <w:r>
        <w:separator/>
      </w:r>
    </w:p>
  </w:endnote>
  <w:endnote w:type="continuationSeparator" w:id="0">
    <w:p w14:paraId="0F4537FB" w14:textId="77777777" w:rsidR="00987B0D" w:rsidRDefault="0098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中黑 197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DC8DD" w14:textId="77777777" w:rsidR="00987B0D" w:rsidRDefault="00987B0D">
      <w:r>
        <w:separator/>
      </w:r>
    </w:p>
  </w:footnote>
  <w:footnote w:type="continuationSeparator" w:id="0">
    <w:p w14:paraId="417E6647" w14:textId="77777777" w:rsidR="00987B0D" w:rsidRDefault="0098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5EB00" w14:textId="77777777" w:rsidR="00AB7CE6" w:rsidRDefault="00AB7CE6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A59B3170"/>
    <w:rsid w:val="DFA33B44"/>
    <w:rsid w:val="FDC8247F"/>
    <w:rsid w:val="FFBF6D40"/>
    <w:rsid w:val="00040C87"/>
    <w:rsid w:val="000D0F3A"/>
    <w:rsid w:val="000D6051"/>
    <w:rsid w:val="000F3AEA"/>
    <w:rsid w:val="00125147"/>
    <w:rsid w:val="00130042"/>
    <w:rsid w:val="0015749D"/>
    <w:rsid w:val="0016217F"/>
    <w:rsid w:val="001F0618"/>
    <w:rsid w:val="00203D05"/>
    <w:rsid w:val="002B1B79"/>
    <w:rsid w:val="002E0CB4"/>
    <w:rsid w:val="002F088F"/>
    <w:rsid w:val="004C5B8D"/>
    <w:rsid w:val="004D04EF"/>
    <w:rsid w:val="004D7596"/>
    <w:rsid w:val="004E16AD"/>
    <w:rsid w:val="005343F3"/>
    <w:rsid w:val="00565923"/>
    <w:rsid w:val="00593631"/>
    <w:rsid w:val="00596DDD"/>
    <w:rsid w:val="005D0DC6"/>
    <w:rsid w:val="005F25CE"/>
    <w:rsid w:val="006056FA"/>
    <w:rsid w:val="006403F0"/>
    <w:rsid w:val="006852F5"/>
    <w:rsid w:val="00715CAE"/>
    <w:rsid w:val="0077509E"/>
    <w:rsid w:val="00792E9B"/>
    <w:rsid w:val="007E56D8"/>
    <w:rsid w:val="00824A70"/>
    <w:rsid w:val="00835965"/>
    <w:rsid w:val="008822DB"/>
    <w:rsid w:val="008D1DDE"/>
    <w:rsid w:val="008D3F8A"/>
    <w:rsid w:val="00933BA8"/>
    <w:rsid w:val="00987B0D"/>
    <w:rsid w:val="009B508A"/>
    <w:rsid w:val="009F0BE0"/>
    <w:rsid w:val="009F66EF"/>
    <w:rsid w:val="00AB7CE6"/>
    <w:rsid w:val="00B80E66"/>
    <w:rsid w:val="00BA6D97"/>
    <w:rsid w:val="00BD0BC8"/>
    <w:rsid w:val="00C47343"/>
    <w:rsid w:val="00C7135F"/>
    <w:rsid w:val="00C816AF"/>
    <w:rsid w:val="00CB7144"/>
    <w:rsid w:val="00CC51C1"/>
    <w:rsid w:val="00D05D25"/>
    <w:rsid w:val="00D21833"/>
    <w:rsid w:val="00DD5D92"/>
    <w:rsid w:val="00E30CED"/>
    <w:rsid w:val="00E91D31"/>
    <w:rsid w:val="00F30F5D"/>
    <w:rsid w:val="00FB771C"/>
    <w:rsid w:val="00FC5B97"/>
    <w:rsid w:val="00FF37A7"/>
    <w:rsid w:val="0EE67E08"/>
    <w:rsid w:val="0F707AC5"/>
    <w:rsid w:val="363518AE"/>
    <w:rsid w:val="41934F12"/>
    <w:rsid w:val="48927A1F"/>
    <w:rsid w:val="6F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2BF3"/>
  <w15:docId w15:val="{CB00C91C-0AE8-4F24-8EC2-B6735C84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>DoubleOX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hxxgx</cp:lastModifiedBy>
  <cp:revision>5</cp:revision>
  <cp:lastPrinted>2026-03-30T06:00:00Z</cp:lastPrinted>
  <dcterms:created xsi:type="dcterms:W3CDTF">2026-04-08T02:52:00Z</dcterms:created>
  <dcterms:modified xsi:type="dcterms:W3CDTF">2026-04-10T08:37:00Z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690E1E2F3A2D4885967B056F6225AC08_13</vt:lpwstr>
  </property>
  <property fmtid="{D5CDD505-2E9C-101B-9397-08002B2CF9AE}" pid="4" name="KSOTemplateDocerSaveRecord">
    <vt:lpwstr>eyJoZGlkIjoiM2EwZDQ5OGNiNzA0ZDk3ZTM0ODI4YWFiNDU3OTc0NjAiLCJ1c2VySWQiOiI0Nzg2OTAyMzYifQ==</vt:lpwstr>
  </property>
</Properties>
</file>