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A96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叩开两岸心门 对话广阔世界</w:t>
      </w:r>
    </w:p>
    <w:p w14:paraId="1018E6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——厦门</w:t>
      </w:r>
      <w:r>
        <w:rPr>
          <w:rFonts w:hint="eastAsia"/>
          <w:sz w:val="28"/>
          <w:szCs w:val="28"/>
          <w:lang w:val="en-US" w:eastAsia="zh-CN"/>
        </w:rPr>
        <w:t>广播电视</w:t>
      </w:r>
      <w:r>
        <w:rPr>
          <w:sz w:val="28"/>
          <w:szCs w:val="28"/>
        </w:rPr>
        <w:t>集团邵琦参评全国十佳新闻工作者主要业绩</w:t>
      </w:r>
    </w:p>
    <w:p w14:paraId="688E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</w:p>
    <w:p w14:paraId="2745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在媒体格局深刻变革的今天，</w:t>
      </w:r>
      <w:r>
        <w:rPr>
          <w:rFonts w:hint="eastAsia"/>
          <w:sz w:val="28"/>
          <w:szCs w:val="28"/>
          <w:lang w:val="en-US" w:eastAsia="zh-CN"/>
        </w:rPr>
        <w:t>城市台</w:t>
      </w:r>
      <w:r>
        <w:rPr>
          <w:rFonts w:hint="eastAsia"/>
          <w:sz w:val="28"/>
          <w:szCs w:val="28"/>
        </w:rPr>
        <w:t>记者的声音，能否在全球对话中被清晰听见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rFonts w:hint="eastAsia"/>
          <w:sz w:val="28"/>
          <w:szCs w:val="28"/>
        </w:rPr>
        <w:t>厦门广电集团首席编辑邵琦，用二十年一线耕耘作出回答。他</w:t>
      </w:r>
      <w:r>
        <w:rPr>
          <w:rFonts w:hint="eastAsia"/>
          <w:sz w:val="28"/>
          <w:szCs w:val="28"/>
          <w:lang w:val="en-US" w:eastAsia="zh-CN"/>
        </w:rPr>
        <w:t>历经时政</w:t>
      </w:r>
      <w:r>
        <w:rPr>
          <w:sz w:val="28"/>
          <w:szCs w:val="28"/>
        </w:rPr>
        <w:t>记者、</w:t>
      </w:r>
      <w:r>
        <w:rPr>
          <w:rFonts w:hint="eastAsia"/>
          <w:sz w:val="28"/>
          <w:szCs w:val="28"/>
          <w:lang w:val="en-US" w:eastAsia="zh-CN"/>
        </w:rPr>
        <w:t>驻点台湾记者、栏目</w:t>
      </w:r>
      <w:r>
        <w:rPr>
          <w:sz w:val="28"/>
          <w:szCs w:val="28"/>
        </w:rPr>
        <w:t>责编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新闻评论员等多岗位锤炼</w:t>
      </w:r>
      <w:r>
        <w:rPr>
          <w:sz w:val="28"/>
          <w:szCs w:val="28"/>
        </w:rPr>
        <w:t>，但始终</w:t>
      </w:r>
      <w:r>
        <w:rPr>
          <w:rFonts w:hint="eastAsia"/>
          <w:sz w:val="28"/>
          <w:szCs w:val="28"/>
          <w:lang w:val="en-US" w:eastAsia="zh-CN"/>
        </w:rPr>
        <w:t>致力于</w:t>
      </w:r>
      <w:r>
        <w:rPr>
          <w:rFonts w:hint="eastAsia"/>
          <w:sz w:val="28"/>
          <w:szCs w:val="28"/>
          <w:lang w:eastAsia="zh-CN"/>
        </w:rPr>
        <w:t>将</w:t>
      </w:r>
      <w:r>
        <w:rPr>
          <w:rFonts w:hint="eastAsia"/>
          <w:sz w:val="28"/>
          <w:szCs w:val="28"/>
          <w:lang w:val="en-US" w:eastAsia="zh-CN"/>
        </w:rPr>
        <w:t>厦门的区位优势与特区实践，淬炼为沟通两岸、连接世界的叙事能力与传播体系</w:t>
      </w:r>
      <w:r>
        <w:rPr>
          <w:rFonts w:hint="eastAsia"/>
          <w:sz w:val="28"/>
          <w:szCs w:val="28"/>
        </w:rPr>
        <w:t>。他</w:t>
      </w:r>
      <w:r>
        <w:rPr>
          <w:rFonts w:hint="eastAsia"/>
          <w:sz w:val="28"/>
          <w:szCs w:val="28"/>
          <w:lang w:val="en-US" w:eastAsia="zh-CN"/>
        </w:rPr>
        <w:t>也因此</w:t>
      </w:r>
      <w:r>
        <w:rPr>
          <w:rFonts w:hint="eastAsia"/>
          <w:sz w:val="28"/>
          <w:szCs w:val="28"/>
        </w:rPr>
        <w:t>获评全国新闻“百佳”优秀记者编辑、全国广电</w:t>
      </w:r>
      <w:r>
        <w:rPr>
          <w:rFonts w:hint="eastAsia"/>
          <w:sz w:val="28"/>
          <w:szCs w:val="28"/>
          <w:lang w:val="en-US" w:eastAsia="zh-CN"/>
        </w:rPr>
        <w:t>国际传播界别</w:t>
      </w:r>
      <w:r>
        <w:rPr>
          <w:rFonts w:hint="eastAsia"/>
          <w:sz w:val="28"/>
          <w:szCs w:val="28"/>
        </w:rPr>
        <w:t>青年创新人才、福建省十佳新闻工作者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福建省高层次人才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主创作品获中国新闻奖一等奖等国家级奖项6件，省部级奖项2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件。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49B38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60BA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</w:t>
      </w:r>
      <w:r>
        <w:rPr>
          <w:sz w:val="28"/>
          <w:szCs w:val="28"/>
        </w:rPr>
        <w:t>、循迹溯源，</w:t>
      </w:r>
      <w:r>
        <w:rPr>
          <w:rFonts w:hint="eastAsia"/>
          <w:sz w:val="28"/>
          <w:szCs w:val="28"/>
          <w:lang w:val="en-US" w:eastAsia="zh-CN"/>
        </w:rPr>
        <w:t>扎根沃土转译</w:t>
      </w:r>
      <w:r>
        <w:rPr>
          <w:sz w:val="28"/>
          <w:szCs w:val="28"/>
        </w:rPr>
        <w:t>厚重思想</w:t>
      </w:r>
    </w:p>
    <w:p w14:paraId="3DAEB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邵琦坚信，动人的中国故事，源于对脚下土地的深刻理解。他自觉践行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四力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，长期深耕</w:t>
      </w:r>
      <w:r>
        <w:rPr>
          <w:rFonts w:hint="eastAsia"/>
          <w:sz w:val="28"/>
          <w:szCs w:val="28"/>
          <w:lang w:val="en-US" w:eastAsia="zh-CN"/>
        </w:rPr>
        <w:t>于习近平新时代中国特色社会主义思想</w:t>
      </w:r>
      <w:r>
        <w:rPr>
          <w:rFonts w:hint="eastAsia"/>
          <w:sz w:val="28"/>
          <w:szCs w:val="28"/>
        </w:rPr>
        <w:t>的重要孕育与实践地——福建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从厦门筼筜湖到宁德下党乡，他带队探寻新思想在闽实践的源头活水。</w:t>
      </w:r>
      <w:r>
        <w:rPr>
          <w:sz w:val="28"/>
          <w:szCs w:val="28"/>
        </w:rPr>
        <w:t>他策划《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厦门实践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我来讲》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以白海豚回归、红树林重生为“小切口”，生动诠释习近平生态文明思想的“大文章”。深入解码“厦门发展战略”的编制历程，</w:t>
      </w:r>
      <w:r>
        <w:rPr>
          <w:sz w:val="28"/>
          <w:szCs w:val="28"/>
        </w:rPr>
        <w:t>他</w:t>
      </w:r>
      <w:r>
        <w:rPr>
          <w:rFonts w:hint="eastAsia"/>
          <w:sz w:val="28"/>
          <w:szCs w:val="28"/>
          <w:lang w:val="en-US" w:eastAsia="zh-CN"/>
        </w:rPr>
        <w:t>推动形成“循迹溯源、深挖富矿、讲好故事”</w:t>
      </w:r>
      <w:r>
        <w:rPr>
          <w:sz w:val="28"/>
          <w:szCs w:val="28"/>
        </w:rPr>
        <w:t>工作法，为</w:t>
      </w:r>
      <w:r>
        <w:rPr>
          <w:rFonts w:hint="eastAsia"/>
          <w:sz w:val="28"/>
          <w:szCs w:val="28"/>
          <w:lang w:val="en-US" w:eastAsia="zh-CN"/>
        </w:rPr>
        <w:t>壮大主流舆论</w:t>
      </w:r>
      <w:r>
        <w:rPr>
          <w:sz w:val="28"/>
          <w:szCs w:val="28"/>
        </w:rPr>
        <w:t>探索了有效路径。</w:t>
      </w:r>
      <w:r>
        <w:rPr>
          <w:rFonts w:hint="eastAsia"/>
          <w:sz w:val="28"/>
          <w:szCs w:val="28"/>
          <w:lang w:val="en-US" w:eastAsia="zh-CN"/>
        </w:rPr>
        <w:t>主创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远见的力量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获2025“理响中国”党的创新理论网络传播十佳精品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6D7D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F15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二、找准坐标，探寻本土</w:t>
      </w:r>
      <w:r>
        <w:rPr>
          <w:rFonts w:hint="eastAsia"/>
          <w:sz w:val="28"/>
          <w:szCs w:val="28"/>
        </w:rPr>
        <w:t>故事</w:t>
      </w:r>
      <w:r>
        <w:rPr>
          <w:rFonts w:hint="eastAsia"/>
          <w:sz w:val="28"/>
          <w:szCs w:val="28"/>
          <w:lang w:val="en-US" w:eastAsia="zh-CN"/>
        </w:rPr>
        <w:t>全球表达</w:t>
      </w:r>
    </w:p>
    <w:p w14:paraId="6308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地方媒体如何突破国际传播瓶颈？邵琦的答案是：找到本土与全球的独特连接点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自己造船出海</w:t>
      </w:r>
      <w:r>
        <w:rPr>
          <w:rFonts w:hint="eastAsia"/>
          <w:sz w:val="28"/>
          <w:szCs w:val="28"/>
        </w:rPr>
        <w:t>。他参与筹建</w:t>
      </w:r>
      <w:r>
        <w:rPr>
          <w:sz w:val="28"/>
          <w:szCs w:val="28"/>
        </w:rPr>
        <w:t>全国地方卫视首个海外常态化演播室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推动</w:t>
      </w:r>
      <w:r>
        <w:rPr>
          <w:rFonts w:hint="eastAsia"/>
          <w:sz w:val="28"/>
          <w:szCs w:val="28"/>
        </w:rPr>
        <w:t>《东南亚观察》</w:t>
      </w:r>
      <w:r>
        <w:rPr>
          <w:rFonts w:hint="eastAsia"/>
          <w:sz w:val="28"/>
          <w:szCs w:val="28"/>
          <w:lang w:val="en-US" w:eastAsia="zh-CN"/>
        </w:rPr>
        <w:t>在马来西亚</w:t>
      </w:r>
      <w:r>
        <w:rPr>
          <w:rFonts w:hint="eastAsia"/>
          <w:sz w:val="28"/>
          <w:szCs w:val="28"/>
        </w:rPr>
        <w:t>录制播出，实现了从</w:t>
      </w:r>
      <w:r>
        <w:rPr>
          <w:rFonts w:hint="eastAsia"/>
          <w:sz w:val="28"/>
          <w:szCs w:val="28"/>
          <w:lang w:val="en-US" w:eastAsia="zh-CN"/>
        </w:rPr>
        <w:t>临时</w:t>
      </w:r>
      <w:r>
        <w:rPr>
          <w:rFonts w:hint="eastAsia"/>
          <w:sz w:val="28"/>
          <w:szCs w:val="28"/>
        </w:rPr>
        <w:t>采访到阵地</w:t>
      </w:r>
      <w:r>
        <w:rPr>
          <w:rFonts w:hint="eastAsia"/>
          <w:sz w:val="28"/>
          <w:szCs w:val="28"/>
          <w:lang w:val="en-US" w:eastAsia="zh-CN"/>
        </w:rPr>
        <w:t>传播</w:t>
      </w:r>
      <w:r>
        <w:rPr>
          <w:rFonts w:hint="eastAsia"/>
          <w:sz w:val="28"/>
          <w:szCs w:val="28"/>
        </w:rPr>
        <w:t>的关键跨越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他长期探索“一带一路”精准传播，《东南亚观察》获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</w:rPr>
        <w:t>创新大赛优秀项目，并获颁中马友谊纪念章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01D6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以东南亚演播室为支点，他七次策划大型出境采访，组织记者160余人次深入六大洲28国。他带队深入跟拍从厦门出发的全球供应链，将“一带一路”“金砖+”</w:t>
      </w:r>
      <w:r>
        <w:rPr>
          <w:sz w:val="28"/>
          <w:szCs w:val="28"/>
        </w:rPr>
        <w:t>等国家关切，转化为企业家、工程师、普通员工看得见、摸得着的共赢故事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更好唱响中国经济“光明论”</w:t>
      </w:r>
      <w:r>
        <w:rPr>
          <w:sz w:val="28"/>
          <w:szCs w:val="28"/>
        </w:rPr>
        <w:t>。节目在22国落地播出，全网阅读量超2亿，实现了中国故事、福建篇章、厦门精彩的全球化表达。</w:t>
      </w:r>
      <w:r>
        <w:rPr>
          <w:rFonts w:hint="eastAsia"/>
          <w:sz w:val="28"/>
          <w:szCs w:val="28"/>
          <w:lang w:val="en-US" w:eastAsia="zh-CN"/>
        </w:rPr>
        <w:t>他还</w:t>
      </w:r>
      <w:r>
        <w:rPr>
          <w:rFonts w:hint="eastAsia"/>
          <w:sz w:val="28"/>
          <w:szCs w:val="28"/>
        </w:rPr>
        <w:t>提炼</w:t>
      </w:r>
      <w:r>
        <w:rPr>
          <w:rFonts w:hint="eastAsia"/>
          <w:sz w:val="28"/>
          <w:szCs w:val="28"/>
          <w:lang w:val="en-US" w:eastAsia="zh-CN"/>
        </w:rPr>
        <w:t>出</w:t>
      </w:r>
      <w:r>
        <w:rPr>
          <w:rFonts w:hint="eastAsia"/>
          <w:sz w:val="28"/>
          <w:szCs w:val="28"/>
        </w:rPr>
        <w:t xml:space="preserve">“本地化选题、行进式记录、共情化表达” </w:t>
      </w:r>
      <w:r>
        <w:rPr>
          <w:rFonts w:hint="eastAsia"/>
          <w:sz w:val="28"/>
          <w:szCs w:val="28"/>
          <w:lang w:val="en-US" w:eastAsia="zh-CN"/>
        </w:rPr>
        <w:t>等实战方法</w:t>
      </w:r>
      <w:r>
        <w:rPr>
          <w:rFonts w:hint="eastAsia"/>
          <w:sz w:val="28"/>
          <w:szCs w:val="28"/>
        </w:rPr>
        <w:t>，为地方媒体</w:t>
      </w:r>
      <w:r>
        <w:rPr>
          <w:rFonts w:hint="eastAsia"/>
          <w:sz w:val="28"/>
          <w:szCs w:val="28"/>
          <w:lang w:val="en-US" w:eastAsia="zh-CN"/>
        </w:rPr>
        <w:t>提升国际传播能力</w:t>
      </w:r>
      <w:r>
        <w:rPr>
          <w:rFonts w:hint="eastAsia"/>
          <w:sz w:val="28"/>
          <w:szCs w:val="28"/>
        </w:rPr>
        <w:t>提供可</w:t>
      </w:r>
      <w:r>
        <w:rPr>
          <w:rFonts w:hint="eastAsia"/>
          <w:sz w:val="28"/>
          <w:szCs w:val="28"/>
          <w:lang w:val="en-US" w:eastAsia="zh-CN"/>
        </w:rPr>
        <w:t>借鉴</w:t>
      </w:r>
      <w:r>
        <w:rPr>
          <w:rFonts w:hint="eastAsia"/>
          <w:sz w:val="28"/>
          <w:szCs w:val="28"/>
        </w:rPr>
        <w:t>的 “厦门模式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。</w:t>
      </w:r>
    </w:p>
    <w:p w14:paraId="049C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4A29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情动两岸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厚植认同促进心灵契合</w:t>
      </w:r>
    </w:p>
    <w:p w14:paraId="7839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立足海峡最前沿，邵琦深挖两岸开放交流30周年、“九二共识”30周年等重大主题，探索形成“情动两岸”</w:t>
      </w:r>
      <w:r>
        <w:rPr>
          <w:rFonts w:hint="eastAsia"/>
          <w:sz w:val="28"/>
          <w:szCs w:val="28"/>
        </w:rPr>
        <w:t>叙事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促进两岸同胞心灵契合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他是首批抵达台湾“复兴空难”现场的大陆记者，</w:t>
      </w:r>
      <w:r>
        <w:rPr>
          <w:rFonts w:hint="eastAsia"/>
          <w:sz w:val="28"/>
          <w:szCs w:val="28"/>
          <w:lang w:val="en-US" w:eastAsia="zh-CN"/>
        </w:rPr>
        <w:t>及时传递手足关爱；带队赴新加坡直播“习马会”，全程记录历史性握手</w:t>
      </w:r>
      <w:r>
        <w:rPr>
          <w:sz w:val="28"/>
          <w:szCs w:val="28"/>
        </w:rPr>
        <w:t>。他</w:t>
      </w:r>
      <w:r>
        <w:rPr>
          <w:rFonts w:hint="eastAsia"/>
          <w:sz w:val="28"/>
          <w:szCs w:val="28"/>
          <w:lang w:val="en-US" w:eastAsia="zh-CN"/>
        </w:rPr>
        <w:t>更</w:t>
      </w:r>
      <w:r>
        <w:rPr>
          <w:sz w:val="28"/>
          <w:szCs w:val="28"/>
        </w:rPr>
        <w:t>推动与台湾中视、东森等媒体建立制度化合作，联制</w:t>
      </w:r>
      <w:r>
        <w:rPr>
          <w:rFonts w:hint="eastAsia"/>
          <w:sz w:val="28"/>
          <w:szCs w:val="28"/>
          <w:lang w:val="en-US" w:eastAsia="zh-CN"/>
        </w:rPr>
        <w:t>联播《根脉》《两岸共同新闻》等节目，三年间走遍台湾22县市，用共同的文化基因</w:t>
      </w:r>
      <w:r>
        <w:rPr>
          <w:rFonts w:hint="eastAsia"/>
          <w:sz w:val="28"/>
          <w:szCs w:val="28"/>
        </w:rPr>
        <w:t>增进认同。</w:t>
      </w:r>
      <w:r>
        <w:rPr>
          <w:rFonts w:hint="eastAsia"/>
          <w:sz w:val="28"/>
          <w:szCs w:val="28"/>
          <w:lang w:val="en-US" w:eastAsia="zh-CN"/>
        </w:rPr>
        <w:t>在报道“福建向金门供水”时，</w:t>
      </w:r>
      <w:r>
        <w:rPr>
          <w:rFonts w:hint="eastAsia"/>
          <w:sz w:val="28"/>
          <w:szCs w:val="28"/>
          <w:lang w:eastAsia="zh-CN"/>
        </w:rPr>
        <w:t>他</w:t>
      </w:r>
      <w:r>
        <w:rPr>
          <w:rFonts w:hint="eastAsia"/>
          <w:sz w:val="28"/>
          <w:szCs w:val="28"/>
          <w:lang w:val="en-US" w:eastAsia="zh-CN"/>
        </w:rPr>
        <w:t>着力呈现</w:t>
      </w:r>
      <w:r>
        <w:rPr>
          <w:rFonts w:hint="eastAsia"/>
          <w:sz w:val="28"/>
          <w:szCs w:val="28"/>
          <w:lang w:eastAsia="zh-CN"/>
        </w:rPr>
        <w:t>“共饮一江水”的情感联结，</w:t>
      </w:r>
      <w:r>
        <w:rPr>
          <w:rFonts w:hint="eastAsia"/>
          <w:sz w:val="28"/>
          <w:szCs w:val="28"/>
          <w:lang w:val="en-US" w:eastAsia="zh-CN"/>
        </w:rPr>
        <w:t>新闻编排获第29届中国新闻奖一等奖。</w:t>
      </w:r>
    </w:p>
    <w:p w14:paraId="028AE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面对复杂舆情，他善用数据洞察，主持9.2万条台海短视频的传播力研究，成果获福建新闻奖一等奖，显著提升舆论引导的精准效能，其编审的《两岸新新闻》栏目获评全国卫星频道新闻类栏目十强。</w:t>
      </w:r>
    </w:p>
    <w:p w14:paraId="4EC4F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27CA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sz w:val="28"/>
          <w:szCs w:val="28"/>
        </w:rPr>
        <w:t>、拥抱变革，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融合</w:t>
      </w:r>
      <w:r>
        <w:rPr>
          <w:rFonts w:hint="eastAsia"/>
          <w:sz w:val="28"/>
          <w:szCs w:val="28"/>
          <w:lang w:val="en-US" w:eastAsia="zh-CN"/>
        </w:rPr>
        <w:t>创新</w:t>
      </w:r>
      <w:r>
        <w:rPr>
          <w:rFonts w:hint="eastAsia"/>
          <w:sz w:val="28"/>
          <w:szCs w:val="28"/>
        </w:rPr>
        <w:t>中勇闯新路</w:t>
      </w:r>
    </w:p>
    <w:p w14:paraId="53FD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面对媒体深刻变革，邵琦</w:t>
      </w:r>
      <w:r>
        <w:rPr>
          <w:rFonts w:hint="eastAsia"/>
          <w:sz w:val="28"/>
          <w:szCs w:val="28"/>
          <w:lang w:val="en-US" w:eastAsia="zh-CN"/>
        </w:rPr>
        <w:t>坚持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  <w:lang w:val="en-US" w:eastAsia="zh-CN"/>
        </w:rPr>
        <w:t>实战</w:t>
      </w:r>
      <w:r>
        <w:rPr>
          <w:rFonts w:hint="eastAsia"/>
          <w:sz w:val="28"/>
          <w:szCs w:val="28"/>
        </w:rPr>
        <w:t>项目驱动</w:t>
      </w:r>
      <w:r>
        <w:rPr>
          <w:rFonts w:hint="eastAsia"/>
          <w:sz w:val="28"/>
          <w:szCs w:val="28"/>
          <w:lang w:val="en-US" w:eastAsia="zh-CN"/>
        </w:rPr>
        <w:t>团队全员</w:t>
      </w:r>
      <w:r>
        <w:rPr>
          <w:rFonts w:hint="eastAsia"/>
          <w:sz w:val="28"/>
          <w:szCs w:val="28"/>
        </w:rPr>
        <w:t>转型。他推动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看厦门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APP改版与内容升级，打造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《特区记忆》全民互动相册等产品</w:t>
      </w:r>
      <w:r>
        <w:rPr>
          <w:rFonts w:hint="eastAsia"/>
          <w:sz w:val="28"/>
          <w:szCs w:val="28"/>
          <w:lang w:val="en-US" w:eastAsia="zh-CN"/>
        </w:rPr>
        <w:t>广受好评</w:t>
      </w:r>
      <w:r>
        <w:rPr>
          <w:rFonts w:hint="eastAsia"/>
          <w:sz w:val="28"/>
          <w:szCs w:val="28"/>
        </w:rPr>
        <w:t>，其中《映像40年》获全国短视频大赛最佳新闻资讯奖。他深耕台海短视频领域，《黄智贤：我们这代人一定要把台湾带回家》等多</w:t>
      </w:r>
      <w:r>
        <w:rPr>
          <w:rFonts w:hint="eastAsia"/>
          <w:sz w:val="28"/>
          <w:szCs w:val="28"/>
          <w:lang w:val="en-US" w:eastAsia="zh-CN"/>
        </w:rPr>
        <w:t>部</w:t>
      </w:r>
      <w:r>
        <w:rPr>
          <w:rFonts w:hint="eastAsia"/>
          <w:sz w:val="28"/>
          <w:szCs w:val="28"/>
        </w:rPr>
        <w:t>作品</w:t>
      </w:r>
      <w:r>
        <w:rPr>
          <w:rFonts w:hint="eastAsia"/>
          <w:sz w:val="28"/>
          <w:szCs w:val="28"/>
          <w:lang w:eastAsia="zh-CN"/>
        </w:rPr>
        <w:t>成为</w:t>
      </w:r>
      <w:r>
        <w:rPr>
          <w:rFonts w:hint="eastAsia"/>
          <w:sz w:val="28"/>
          <w:szCs w:val="28"/>
          <w:lang w:val="en-US" w:eastAsia="zh-CN"/>
        </w:rPr>
        <w:t>全网热点、</w:t>
      </w:r>
      <w:r>
        <w:rPr>
          <w:rFonts w:hint="eastAsia"/>
          <w:sz w:val="28"/>
          <w:szCs w:val="28"/>
        </w:rPr>
        <w:t>播放量破亿。</w:t>
      </w:r>
    </w:p>
    <w:p w14:paraId="2A42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紧抓“</w:t>
      </w:r>
      <w:r>
        <w:rPr>
          <w:sz w:val="28"/>
          <w:szCs w:val="28"/>
        </w:rPr>
        <w:t>金鸡电影节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长期落户厦门契机，</w:t>
      </w:r>
      <w:r>
        <w:rPr>
          <w:rFonts w:hint="eastAsia"/>
          <w:sz w:val="28"/>
          <w:szCs w:val="28"/>
          <w:lang w:val="en-US" w:eastAsia="zh-CN"/>
        </w:rPr>
        <w:t>邵琦</w:t>
      </w:r>
      <w:r>
        <w:rPr>
          <w:sz w:val="28"/>
          <w:szCs w:val="28"/>
        </w:rPr>
        <w:t>主导策划并联动</w:t>
      </w:r>
      <w:r>
        <w:rPr>
          <w:rFonts w:hint="eastAsia"/>
          <w:sz w:val="28"/>
          <w:szCs w:val="28"/>
          <w:lang w:val="en-US" w:eastAsia="zh-CN"/>
        </w:rPr>
        <w:t>央</w:t>
      </w:r>
      <w:r>
        <w:rPr>
          <w:sz w:val="28"/>
          <w:szCs w:val="28"/>
        </w:rPr>
        <w:t>视打造</w:t>
      </w:r>
      <w:r>
        <w:rPr>
          <w:rFonts w:hint="eastAsia"/>
          <w:sz w:val="28"/>
          <w:szCs w:val="28"/>
          <w:lang w:val="en-US" w:eastAsia="zh-CN"/>
        </w:rPr>
        <w:t>金鸡</w:t>
      </w:r>
      <w:r>
        <w:rPr>
          <w:sz w:val="28"/>
          <w:szCs w:val="28"/>
        </w:rPr>
        <w:t>5G全景融媒体直播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借力</w:t>
      </w:r>
      <w:r>
        <w:rPr>
          <w:rFonts w:hint="eastAsia"/>
          <w:sz w:val="28"/>
          <w:szCs w:val="28"/>
        </w:rPr>
        <w:t>顶级文化IP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全网传播总量超过</w:t>
      </w:r>
      <w:r>
        <w:rPr>
          <w:rFonts w:hint="eastAsia"/>
          <w:sz w:val="28"/>
          <w:szCs w:val="28"/>
          <w:lang w:val="en-US" w:eastAsia="zh-CN"/>
        </w:rPr>
        <w:t>200</w:t>
      </w:r>
      <w:r>
        <w:rPr>
          <w:sz w:val="28"/>
          <w:szCs w:val="28"/>
        </w:rPr>
        <w:t>亿次，创造地方广电传播纪录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看厦门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客户端入选广电总局媒体融合新品牌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36E9"/>
    <w:rsid w:val="0A7315F2"/>
    <w:rsid w:val="14943159"/>
    <w:rsid w:val="187D5C92"/>
    <w:rsid w:val="283B2634"/>
    <w:rsid w:val="36E8458E"/>
    <w:rsid w:val="394B380F"/>
    <w:rsid w:val="476F0D81"/>
    <w:rsid w:val="486A45C6"/>
    <w:rsid w:val="4AC7411F"/>
    <w:rsid w:val="5DB6259B"/>
    <w:rsid w:val="626106D1"/>
    <w:rsid w:val="64A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5ffeaa05-0d70-4462-8ce8-fc05b0cedb34</errorID>
      <errorWord>成</errorWord>
      <group>L1_Word</group>
      <groupName>字词问题</groupName>
      <ability>L2_Typo</ability>
      <abilityName>字词错误</abilityName>
      <candidateList>
        <item>成为</item>
      </candidateList>
      <explain>〈动〉变成：～先进工作者。</explain>
      <paraID>53FD56E7</paraID>
      <start>130</start>
      <end>132</end>
      <status>modified</status>
      <modifiedWord>成为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5f5402e-ab9d-4035-85ea-01bdb999d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1539</Words>
  <Characters>1560</Characters>
  <Lines>0</Lines>
  <Paragraphs>0</Paragraphs>
  <TotalTime>8</TotalTime>
  <ScaleCrop>false</ScaleCrop>
  <LinksUpToDate>false</LinksUpToDate>
  <CharactersWithSpaces>1565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2026-03-31T08:30:00Z</dcterms:created>
  <dc:creator>Admin</dc:creator>
  <cp:lastModifiedBy>邵琦</cp:lastModifiedBy>
  <dcterms:modified xsi:type="dcterms:W3CDTF">2026-04-17T03:03:52Z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eyJoZGlkIjoiODEyODE4NGNiNGQ2NjZjMDI3ZTYyMTBjZTc3MzVhY2EiLCJ1c2VySWQiOiIzNjkxNDUxOTcifQ==</vt:lpwstr>
  </property>
  <property fmtid="{D5CDD505-2E9C-101B-9397-08002B2CF9AE}" pid="4" name="ICV">
    <vt:lpwstr>A149419D36EE4C40A231035C34CE3712_13</vt:lpwstr>
  </property>
</Properties>
</file>