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70C7E8E2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Style w:val="10"/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《守·望——百年灯塔家族的中秋离合》文字稿</w:t>
      </w:r>
    </w:p>
    <w:p w14:paraId="02E9894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推文链接：</w:t>
      </w: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fldChar w:fldCharType="begin"/>
      </w: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instrText xml:space="preserve"> HYPERLINK "https://share.fjdaily.com/displayTemplate/news/newsDetail/1108/3677166.html?isShare=true&amp;advColumnId=0" </w:instrText>
      </w: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fldChar w:fldCharType="separate"/>
      </w:r>
      <w:r>
        <w:rPr>
          <w:rStyle w:val="11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spacing w:val="0"/>
          <w:sz w:val="28"/>
          <w:szCs w:val="28"/>
          <w:lang w:val="en-US" w:eastAsia="zh-CN"/>
        </w:rPr>
        <w:t>https://share.fjdaily.com/displayTemplate/news/newsDetail/1108/3677166.html?isShare=true&amp;advColumnId=0</w:t>
      </w: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fldChar w:fldCharType="end"/>
      </w:r>
    </w:p>
    <w:p w14:paraId="081D2C7C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Style w:val="10"/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推文二维码：</w:t>
      </w:r>
    </w:p>
    <w:p w14:paraId="79F468B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Style w:val="10"/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drawing>
          <wp:inline distT="0" distB="0" distL="114300" distR="114300">
            <wp:extent cx="2160270" cy="2158365"/>
            <wp:effectExtent l="0" t="0" r="24130" b="635"/>
            <wp:docPr id="3" name="图片 3" descr="《守·望——百年灯塔家族的中秋离合》作品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《守·望——百年灯塔家族的中秋离合》作品二维码"/>
                    <pic:cNvPicPr>
                      <a:picLocks noChangeAspect="1"/>
                    </pic:cNvPicPr>
                  </pic:nvPicPr>
                  <pic:blipFill>
                    <a:blip r:embed="rId7"/>
                    <a:srcRect l="65469" t="79376" r="12900" b="3640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76B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</w:p>
    <w:p w14:paraId="4BC0EC7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Style w:val="10"/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推文内容文字版：</w:t>
      </w:r>
    </w:p>
    <w:p w14:paraId="5BBCA53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【标题】守·望——百年灯塔家族的中秋离合</w:t>
      </w:r>
    </w:p>
    <w:p w14:paraId="4873B6F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Style w:val="10"/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【正文】</w:t>
      </w:r>
    </w:p>
    <w:p w14:paraId="6F4B98B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Style w:val="10"/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台湾海峡里有两座岛</w:t>
      </w:r>
    </w:p>
    <w:p w14:paraId="4FB0AB0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湄洲岛和乌丘屿</w:t>
      </w:r>
    </w:p>
    <w:p w14:paraId="3090F46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相距18海里 自古是一家</w:t>
      </w:r>
    </w:p>
    <w:p w14:paraId="62E07DE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乌丘人最早都是湄洲渔民</w:t>
      </w:r>
    </w:p>
    <w:p w14:paraId="5417B7F7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说着湄洲方言</w:t>
      </w:r>
    </w:p>
    <w:p w14:paraId="04A24AA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val="en-US" w:eastAsia="zh-CN"/>
        </w:rPr>
        <w:t>SVG地图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eastAsia="zh-CN"/>
        </w:rPr>
        <w:t>】</w:t>
      </w:r>
    </w:p>
    <w:p w14:paraId="6E76B94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1949年</w:t>
      </w:r>
    </w:p>
    <w:p w14:paraId="279FAE2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湄洲岛解放</w:t>
      </w:r>
    </w:p>
    <w:p w14:paraId="029A0D97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国民党军队退踞乌丘屿</w:t>
      </w:r>
    </w:p>
    <w:p w14:paraId="3A79358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两岛陷入军事对峙</w:t>
      </w:r>
    </w:p>
    <w:p w14:paraId="78F353E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分处两岛的高家人骨肉分离</w:t>
      </w:r>
    </w:p>
    <w:p w14:paraId="1174CB5C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18海里竟成咫尺天涯</w:t>
      </w:r>
    </w:p>
    <w:p w14:paraId="5683DBB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跨越76年的三个中秋节</w:t>
      </w:r>
    </w:p>
    <w:p w14:paraId="0D88613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见证了湄洲高家的悲欢离合——</w:t>
      </w:r>
    </w:p>
    <w:p w14:paraId="587584C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singl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single"/>
        </w:rPr>
        <w:t>点击下方查看《福建日报》报道</w:t>
      </w:r>
    </w:p>
    <w:p w14:paraId="1DB0B6C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【《福建日报》2025年10月9日7版报道】</w:t>
      </w:r>
    </w:p>
    <w:p w14:paraId="6FBB148F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【报道标题】跨越76载的月下离合</w:t>
      </w:r>
    </w:p>
    <w:p w14:paraId="2DBA1D57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【报道正文】</w:t>
      </w:r>
    </w:p>
    <w:p w14:paraId="3AEE956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10月6日，湄洲岛，中秋节傍晚，初升的圆月刚刚跃出海面。</w:t>
      </w:r>
    </w:p>
    <w:p w14:paraId="145C497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64岁的高丹华站在礁石上，向东眺望。</w:t>
      </w:r>
    </w:p>
    <w:p w14:paraId="3B6141A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“看，月亮下面就是乌丘屿，那里就是我的家！”说罢，她有些哽咽。</w:t>
      </w:r>
    </w:p>
    <w:p w14:paraId="2FA8D16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18海里外的乌丘屿，不仅是高丹华的家乡，也是她父辈们的出生地。这次她专程回湄洲岛探望的“阿伯”高亚美，正是出生于乌丘。</w:t>
      </w:r>
    </w:p>
    <w:p w14:paraId="5D825B7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高亚美是高丹华父亲高金振（小名阿皮）的亲哥哥，也是她父辈唯一还在世的亲人。</w:t>
      </w:r>
    </w:p>
    <w:p w14:paraId="7915CF7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几天前，本打算从金门返回乌丘的高丹华，打通了与高亚美的视频电话。“丹华，我老啦，你要回来看看我啊。”90岁的高亚美说。经常跟伯伯联络的高丹华心头一揪：“他以前从不曾这样吩咐我，要我抽时间去看他。我知道，他怕等不起。”</w:t>
      </w:r>
    </w:p>
    <w:p w14:paraId="08808FB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高丹华辗转厦金“小三通”航线、高铁、轮渡，10月3日抵达湄洲岛，再次与伯伯中秋团聚。</w:t>
      </w:r>
    </w:p>
    <w:p w14:paraId="114DA3A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跨越76年的三个中秋节，见证了高家仅相隔18海里的悲欢离合。</w:t>
      </w:r>
    </w:p>
    <w:p w14:paraId="4F4DB0F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1949年10月4日，农历八月十三。正在湄洲岛读私塾的高亚美、高阿皮兄弟俩，已经有些时日没见到乌丘屿上的父母。</w:t>
      </w:r>
    </w:p>
    <w:p w14:paraId="2C115981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中秋将至，12岁的阿皮缠着14岁的亚美，想一同返回乌丘与父母团圆。亚美不同意：“明年或者等春节，把《幼学琼林》学完，我们再回去。”</w:t>
      </w:r>
    </w:p>
    <w:p w14:paraId="6371E1B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然而思亲心切的阿皮还是趁着月色，偷偷钻进同村渔民的渔船，第二天一早抵达乌丘。这一天是农历八月十四，1949年10月5日。</w:t>
      </w:r>
    </w:p>
    <w:p w14:paraId="5EF00A0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谁料，就在1949年10月6日，中华人民共和国成立后的第一个中秋节，两岸陷入军事对峙，湄洲与乌丘断绝了往来。</w:t>
      </w:r>
    </w:p>
    <w:p w14:paraId="0EA915A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兄弟俩这一别，就是半个世纪。再见面时，亚美、阿皮都已是鬓染霜雪的老人。</w:t>
      </w:r>
    </w:p>
    <w:p w14:paraId="384EF44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2007年，高阿皮去世。身为长女，高丹华很是遗憾。随着时间推移，她对父亲的思念越来越深。“爸爸走了以后，我才发现自己对他的童年一无所知。”高丹华决定提前退休，追寻父亲与乌丘的故事。</w:t>
      </w:r>
    </w:p>
    <w:p w14:paraId="4EED6E0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2012年中秋节，高丹华刚退休两天，就循着厦金“小三通”航线来到福建。第一次在湄洲岛上见到头发花白的伯伯高亚美，高丹华感觉爸爸仿佛就在身边，分外亲切：“阿伯身上有爸爸的影子，他们都喜欢看书，也都写得一手好字。”</w:t>
      </w:r>
    </w:p>
    <w:p w14:paraId="5BE97B0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也是从伯伯口中，高丹华第一次得知1949年中秋的分离往事，心情沉重。联想起父亲去世前，曾让她挂在墙上的诗句“四海通行庆太平”，高丹华体会到父亲的手足情深、思乡心切：“爸爸是盼着两座岛能通航。到最后，他都没放下对哥哥和湄洲岛的思念与牵挂。”</w:t>
      </w:r>
    </w:p>
    <w:p w14:paraId="78FF438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今年10月6日的中秋，高家的家宴分外热闹。高亚美老人特意换上了长袖衬衫。餐桌上的人越来越多，住在附近的后辈们纷纷送来菜碟、前来敬酒。</w:t>
      </w:r>
    </w:p>
    <w:p w14:paraId="69824BF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“我常常跟台湾的朋友开玩笑：在台湾，我人单势薄；可来湄洲岛看看，我家大势大。”高丹华笑着说。</w:t>
      </w:r>
    </w:p>
    <w:p w14:paraId="5A2CCDD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院落墙面上还投影着一行字——“欢迎姑姑回家”。院落之上，圆月如洗。</w:t>
      </w:r>
    </w:p>
    <w:p w14:paraId="6579E61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【报道结束】</w:t>
      </w:r>
    </w:p>
    <w:p w14:paraId="6BCBB10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</w:p>
    <w:p w14:paraId="3C7DF23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【正文】</w:t>
      </w:r>
    </w:p>
    <w:p w14:paraId="359322C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今年中秋节</w:t>
      </w:r>
    </w:p>
    <w:p w14:paraId="401E99E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高丹华辗转从台湾回到</w:t>
      </w:r>
    </w:p>
    <w:p w14:paraId="439E835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福建莆田市湄洲岛</w:t>
      </w:r>
    </w:p>
    <w:p w14:paraId="2C07299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探望姨妈李金妹和伯父高亚美</w:t>
      </w:r>
    </w:p>
    <w:p w14:paraId="7D0F58B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两位老人均已90岁</w:t>
      </w:r>
    </w:p>
    <w:p w14:paraId="1CEFC0A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FF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高丹华的到来让他们悲喜交加——</w:t>
      </w:r>
    </w:p>
    <w:p w14:paraId="75C69DA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default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《</w:t>
      </w:r>
      <w:r>
        <w:rPr>
          <w:rFonts w:hint="default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守·</w:t>
      </w:r>
      <w:r>
        <w:rPr>
          <w:rFonts w:hint="default" w:ascii="仿宋_GB2312" w:hAnsi="仿宋_GB2312" w:eastAsia="仿宋_GB2312" w:cs="仿宋_GB2312"/>
          <w:b/>
          <w:bCs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  <w:t>望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  <w:t xml:space="preserve"> 跨越海峡的中秋节》视频文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字稿</w:t>
      </w:r>
    </w:p>
    <w:p w14:paraId="7DD0873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【标题】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守·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  <w:t>望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  <w:t xml:space="preserve"> 跨越海峡的中秋节</w:t>
      </w:r>
    </w:p>
    <w:p w14:paraId="3BA480E2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  <w:t>【字幕】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4"/>
          <w:szCs w:val="24"/>
          <w:u w:val="none"/>
          <w:lang w:val="en-US" w:eastAsia="zh-CN"/>
        </w:rPr>
        <w:t>10月6日 中秋节 台湾作家高丹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华辗转回到福建湄洲岛探亲</w:t>
      </w:r>
    </w:p>
    <w:p w14:paraId="1FEE052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9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0岁的李金妹忘了很多事 但见到外甥女高丹华 仍多次问起妹妹</w:t>
      </w:r>
    </w:p>
    <w:p w14:paraId="280298C2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【对话】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李金妹：你妈妈呢</w:t>
      </w:r>
    </w:p>
    <w:p w14:paraId="20CE9A6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高丹华：（她）不在了</w:t>
      </w:r>
    </w:p>
    <w:p w14:paraId="5E6C01E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李金妹：你妈妈在哪里</w:t>
      </w:r>
    </w:p>
    <w:p w14:paraId="57D62DB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高丹华：她在天上</w:t>
      </w:r>
    </w:p>
    <w:p w14:paraId="1C358DC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right="0" w:hanging="960" w:hangingChars="40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FF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【字幕】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侄女高丹华的到来 让90岁的高亚美特别开心 也让高家的中秋节分外欢乐</w:t>
      </w:r>
    </w:p>
    <w:p w14:paraId="4C186B4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【对话】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高丹华：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【问晚辈】（湄洲方言）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哭了没</w:t>
      </w:r>
    </w:p>
    <w:p w14:paraId="3D1F43F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高丹华：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【对镜头】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我问他去读书有没有哭</w:t>
      </w:r>
    </w:p>
    <w:p w14:paraId="016F9F8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right="0" w:hanging="960" w:hangingChars="40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【字幕】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中秋节当晚 高丹华与伯父高亚美一家 四世同堂 共庆团圆</w:t>
      </w:r>
    </w:p>
    <w:p w14:paraId="7C9C220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960" w:firstLineChars="40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高丹华与伯父高亚美 向灯塔家族的后辈们 讲述两岸故事</w:t>
      </w:r>
    </w:p>
    <w:p w14:paraId="521E5FEB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【对话】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高丹华：你们的太爷爷就是在这个地方出生的</w:t>
      </w:r>
    </w:p>
    <w:p w14:paraId="326B2D3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高丹华孙辈：重返乌丘岛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守候百年光</w:t>
      </w:r>
    </w:p>
    <w:p w14:paraId="5D8B070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高家众人：举杯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中秋快乐 小朋友</w:t>
      </w:r>
    </w:p>
    <w:p w14:paraId="0D91CB0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高家众人：中秋快乐</w:t>
      </w:r>
    </w:p>
    <w:p w14:paraId="7E3FBBA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【片尾】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一座灯塔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两处岛屿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三个中秋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四代传承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百年故事</w:t>
      </w:r>
    </w:p>
    <w:p w14:paraId="609B899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【视频结束】</w:t>
      </w:r>
    </w:p>
    <w:p w14:paraId="6D5D738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</w:p>
    <w:p w14:paraId="1ABAF1F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0" w:firstLineChars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【正文】</w:t>
      </w:r>
    </w:p>
    <w:p w14:paraId="79ED910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月光下的家宴，四世同堂</w:t>
      </w:r>
    </w:p>
    <w:p w14:paraId="560A586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高亚美和高丹华</w:t>
      </w:r>
    </w:p>
    <w:p w14:paraId="7C48B9C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用湄洲方言向晚辈讲述起</w:t>
      </w:r>
    </w:p>
    <w:p w14:paraId="011956EB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家族和灯塔的百年故事</w:t>
      </w:r>
    </w:p>
    <w:p w14:paraId="4C8430A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灯塔是乌丘屿上最高的建筑</w:t>
      </w:r>
    </w:p>
    <w:p w14:paraId="2E6D734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1875年正式亮灯</w:t>
      </w:r>
    </w:p>
    <w:p w14:paraId="2BF3488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为往来船舶指引方向</w:t>
      </w:r>
    </w:p>
    <w:p w14:paraId="1953651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也见证了近代中国的屈辱</w:t>
      </w:r>
    </w:p>
    <w:p w14:paraId="5A3F9B6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  <w:lang w:val="en-US" w:eastAsia="zh-CN"/>
        </w:rPr>
        <w:t>“五口通商”、日军侵略……</w:t>
      </w:r>
    </w:p>
    <w:p w14:paraId="67EC466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150多年前</w:t>
      </w:r>
    </w:p>
    <w:p w14:paraId="60B3EF77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高家人从湄洲岛来到乌丘屿</w:t>
      </w:r>
    </w:p>
    <w:p w14:paraId="2F0A33F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参与了灯塔建设</w:t>
      </w:r>
    </w:p>
    <w:p w14:paraId="37A4E1F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祖孙三代连任“灯塔守”</w:t>
      </w:r>
    </w:p>
    <w:p w14:paraId="3052886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管理、守护灯塔百余年</w:t>
      </w:r>
    </w:p>
    <w:p w14:paraId="06B8DDA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高家因此被称为</w:t>
      </w:r>
    </w:p>
    <w:p w14:paraId="0C400AE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FF0000"/>
          <w:spacing w:val="0"/>
          <w:sz w:val="28"/>
          <w:szCs w:val="28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auto"/>
          <w:spacing w:val="0"/>
          <w:sz w:val="28"/>
          <w:szCs w:val="28"/>
          <w:u w:val="none"/>
        </w:rPr>
        <w:t>乌丘灯塔家族</w:t>
      </w:r>
    </w:p>
    <w:p w14:paraId="3259E0AB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singl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single"/>
        </w:rPr>
        <w:t>点击下方了解灯塔家族故事</w:t>
      </w:r>
    </w:p>
    <w:p w14:paraId="59D8C50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【H5互动内容】</w:t>
      </w:r>
    </w:p>
    <w:p w14:paraId="3102025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47C851C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【第1部分】</w:t>
      </w:r>
    </w:p>
    <w:p w14:paraId="323DA48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湄洲岛与乌丘屿相距18海里</w:t>
      </w:r>
    </w:p>
    <w:p w14:paraId="5088660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自古是一家</w:t>
      </w:r>
    </w:p>
    <w:p w14:paraId="642729C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点击延伸阅读：</w:t>
      </w:r>
    </w:p>
    <w:p w14:paraId="6258892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乌丘屿坐落于福建省海岸中部的湄洲湾外，总面积约1.2平方公里，分为大乌丘和小乌丘。其周围海域海产丰富，是湄洲渔民的传统渔场。</w:t>
      </w:r>
    </w:p>
    <w:p w14:paraId="2B226F0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渔民在捕鱼间歇常上岛休整，渐有渔民搭建渔寮定居，乌丘就成为昔日莆田县湄洲乡的离岛渔村，渔汛时有上千渔民聚集于此。</w:t>
      </w:r>
    </w:p>
    <w:p w14:paraId="4B8DACB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0993FF7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【第2部分】</w:t>
      </w:r>
    </w:p>
    <w:p w14:paraId="24C16CA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1872年</w:t>
      </w:r>
    </w:p>
    <w:p w14:paraId="633CC7A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乌丘灯塔开始兴建</w:t>
      </w:r>
    </w:p>
    <w:p w14:paraId="7C8AB37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高珍等湄洲人参与建设</w:t>
      </w:r>
    </w:p>
    <w:p w14:paraId="0D4FF92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点击延伸阅读：</w:t>
      </w:r>
    </w:p>
    <w:p w14:paraId="7EBFEBC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《南京条约》签订后，清政府被迫开放福州、厦门等地作为“五口通商”口岸，途经台湾海峡的船舶逐渐增多。</w:t>
      </w:r>
    </w:p>
    <w:p w14:paraId="2881F97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为保障船舶航行安全，1872年，清政府海关开始在位于台湾海峡中部的乌丘屿兴建灯塔，建造工程由英国人主持。高珍等人从湄洲岛来到乌丘屿，受雇参与灯塔建设。</w:t>
      </w:r>
    </w:p>
    <w:p w14:paraId="283FD89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0CD766B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【第3部分】</w:t>
      </w:r>
    </w:p>
    <w:p w14:paraId="20043E5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1875年</w:t>
      </w:r>
    </w:p>
    <w:p w14:paraId="3C3A3BE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乌丘灯塔正式亮灯</w:t>
      </w:r>
    </w:p>
    <w:p w14:paraId="6C5A69B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高珍、高瑞翁父子相继担任“灯塔守”</w:t>
      </w:r>
    </w:p>
    <w:p w14:paraId="3A393FB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点击延伸阅读：</w:t>
      </w:r>
    </w:p>
    <w:p w14:paraId="45DDE20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1875年12月3日，乌丘灯塔正式亮灯，“塔为石造，圆形黑色”“构造之精，在当时中国各灯塔中，群许为冠”（引自1933年出版的《中国沿海灯塔志》）。</w:t>
      </w:r>
    </w:p>
    <w:p w14:paraId="5C67B0E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乌丘灯塔自此成为台湾海峡重要的导航设施，为南来北往的船舶指引方向，也守护着湄洲渔民的归家路。</w:t>
      </w:r>
    </w:p>
    <w:p w14:paraId="018FFC9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高珍是乌丘灯塔首任“灯塔守”。1914年，高珍之子高瑞翁继任“灯塔守”，继续管理、守护灯塔。</w:t>
      </w:r>
    </w:p>
    <w:p w14:paraId="725E6D3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518DEC7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【第4部分】</w:t>
      </w:r>
    </w:p>
    <w:p w14:paraId="4404F72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1935年、1937年</w:t>
      </w:r>
    </w:p>
    <w:p w14:paraId="0BB0F65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高瑞翁之子高亚美、高金振</w:t>
      </w:r>
    </w:p>
    <w:p w14:paraId="4FE3593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相继在乌丘屿出生</w:t>
      </w:r>
    </w:p>
    <w:p w14:paraId="2AE7018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点击观看视频：</w:t>
      </w:r>
    </w:p>
    <w:p w14:paraId="76EF93A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 w:firstLineChars="0"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《守·望 乌丘灯塔下的童年》视频文字稿</w:t>
      </w:r>
    </w:p>
    <w:p w14:paraId="1500EAE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【采访】高亚美（90岁） 乌丘灯塔家族第三代：</w:t>
      </w:r>
    </w:p>
    <w:p w14:paraId="3DD9557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（湄洲方言）我当时在乌丘</w:t>
      </w:r>
    </w:p>
    <w:p w14:paraId="3A07086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FF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我才八九岁 十岁出头</w:t>
      </w:r>
    </w:p>
    <w:p w14:paraId="357C5FA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我比他（高金振）大两岁</w:t>
      </w:r>
    </w:p>
    <w:p w14:paraId="51E99D7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当时 父亲做灯塔看守</w:t>
      </w:r>
    </w:p>
    <w:p w14:paraId="6136D2F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碰到父亲值班的时候</w:t>
      </w:r>
    </w:p>
    <w:p w14:paraId="7C33AC5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我就和阿皮（高金振小名）一起去灯塔玩</w:t>
      </w:r>
    </w:p>
    <w:p w14:paraId="4968886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灯塔还没被炸坏的时候</w:t>
      </w:r>
    </w:p>
    <w:p w14:paraId="6828B3A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（灯塔的）灯一直在转</w:t>
      </w:r>
    </w:p>
    <w:p w14:paraId="0F9F7CA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二三月的南风天</w:t>
      </w:r>
    </w:p>
    <w:p w14:paraId="07827BC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灰雾蒙蒙</w:t>
      </w:r>
    </w:p>
    <w:p w14:paraId="33361DD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（灯塔的）灯就这样转</w:t>
      </w:r>
    </w:p>
    <w:p w14:paraId="1976C02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四处飞过来的鸟</w:t>
      </w:r>
    </w:p>
    <w:p w14:paraId="6A93878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都被吸引到乌丘 去撞灯塔</w:t>
      </w:r>
    </w:p>
    <w:p w14:paraId="34E40E7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（鸟）看到雾里有一盏灯 就一直撞</w:t>
      </w:r>
    </w:p>
    <w:p w14:paraId="21F63D2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撞一整晚</w:t>
      </w:r>
    </w:p>
    <w:p w14:paraId="6139AC9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片尾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守·望 乌丘灯塔下的童年</w:t>
      </w:r>
    </w:p>
    <w:p w14:paraId="524D46F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1E8E86E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【第5部分】</w:t>
      </w:r>
    </w:p>
    <w:p w14:paraId="745C768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20世纪40年代初</w:t>
      </w:r>
    </w:p>
    <w:p w14:paraId="0BF585F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日军侵占乌丘屿</w:t>
      </w:r>
    </w:p>
    <w:p w14:paraId="00D52C1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当地军民奋起抗争</w:t>
      </w:r>
    </w:p>
    <w:p w14:paraId="62227BD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4"/>
          <w:szCs w:val="24"/>
          <w:lang w:val="en-US" w:eastAsia="zh-CN"/>
        </w:rPr>
        <w:t>点击延伸阅读：</w:t>
      </w:r>
    </w:p>
    <w:p w14:paraId="7B84185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20世纪40年代初，日军占领莆田沿海岛屿，湄洲岛、乌丘屿一度沦陷。</w:t>
      </w:r>
    </w:p>
    <w:p w14:paraId="3D64B90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因地处台湾海峡中部，乌丘屿成为日军在中国大陆与台湾之间重要的观察哨和情报站。</w:t>
      </w:r>
    </w:p>
    <w:p w14:paraId="6D37409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其间，中共莆田县委秘密组建闽中海上游击队，派员潜入乌丘屿等地，建立隐蔽抗日基地，直至日本投降。战火中，乌丘灯塔多次被损毁。</w:t>
      </w:r>
    </w:p>
    <w:p w14:paraId="352F98C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</w:p>
    <w:p w14:paraId="5DBB9DF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【第6部分】</w:t>
      </w:r>
    </w:p>
    <w:p w14:paraId="2B1B144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战火中</w:t>
      </w:r>
    </w:p>
    <w:p w14:paraId="3DBC860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高亚美、高金振回到湄洲岛读书</w:t>
      </w:r>
    </w:p>
    <w:p w14:paraId="71C457C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1949年9月</w:t>
      </w:r>
    </w:p>
    <w:p w14:paraId="27EB163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湄洲岛解放</w:t>
      </w:r>
    </w:p>
    <w:p w14:paraId="5E972E3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国民党军队退踞乌丘屿</w:t>
      </w:r>
    </w:p>
    <w:p w14:paraId="69112F2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4"/>
          <w:szCs w:val="24"/>
          <w:lang w:val="en-US" w:eastAsia="zh-CN"/>
        </w:rPr>
        <w:t>点击延伸阅读：</w:t>
      </w:r>
    </w:p>
    <w:p w14:paraId="0BB2203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日军侵占乌丘后，高亚美、高金振被送回湄洲岛读书，高瑞翁夫妇留守乌丘。1945年日本投降后，乌丘灯塔被修复。</w:t>
      </w:r>
    </w:p>
    <w:p w14:paraId="244924C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="仿宋_GB2312" w:hAnsi="仿宋_GB2312" w:eastAsia="仿宋_GB2312" w:cs="仿宋_GB2312"/>
          <w:b w:val="0"/>
          <w:bCs w:val="0"/>
          <w:color w:val="FF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kern w:val="0"/>
          <w:sz w:val="24"/>
          <w:szCs w:val="24"/>
          <w:lang w:val="en-US" w:eastAsia="zh-CN"/>
        </w:rPr>
        <w:t>1949年9月11日，闽中游击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支队200余人配合中国人民解放军解放了湄洲岛。国民党军队退踞乌丘屿。</w:t>
      </w:r>
    </w:p>
    <w:p w14:paraId="7170CFF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两岛开始军事对峙。</w:t>
      </w:r>
    </w:p>
    <w:p w14:paraId="6DA78B4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5EBED34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【第7部分】</w:t>
      </w:r>
    </w:p>
    <w:p w14:paraId="5D33172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1949年中秋节的前一天</w:t>
      </w:r>
    </w:p>
    <w:p w14:paraId="1C6C9C1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高金振偷偷返回乌丘屿</w:t>
      </w:r>
    </w:p>
    <w:p w14:paraId="4A1CFD4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中秋当日</w:t>
      </w:r>
    </w:p>
    <w:p w14:paraId="09F52EC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两岛交通彻底中断</w:t>
      </w:r>
    </w:p>
    <w:p w14:paraId="5660E1B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点击观看视频：</w:t>
      </w:r>
    </w:p>
    <w:p w14:paraId="3D29CE8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仿宋_GB2312" w:hAnsi="仿宋_GB2312" w:eastAsia="仿宋_GB2312" w:cs="仿宋_GB2312"/>
          <w:b/>
          <w:bCs/>
          <w:color w:val="FF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《守·望 中秋节的骨肉分离》视频文字稿</w:t>
      </w:r>
    </w:p>
    <w:p w14:paraId="1B83E62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【采访】高亚美（90岁） 乌丘灯塔家族第三代：</w:t>
      </w:r>
    </w:p>
    <w:p w14:paraId="5B66536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（湄洲方言）弟弟阿皮想跑去乌丘</w:t>
      </w:r>
    </w:p>
    <w:p w14:paraId="3FAF9AF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问我去不去 我说不去</w:t>
      </w:r>
    </w:p>
    <w:p w14:paraId="06A06D5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我要留下来读书</w:t>
      </w:r>
    </w:p>
    <w:p w14:paraId="633A173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我当时就想</w:t>
      </w:r>
    </w:p>
    <w:p w14:paraId="65143FA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反正就读书</w:t>
      </w:r>
    </w:p>
    <w:p w14:paraId="6C8DB91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书读完了</w:t>
      </w:r>
    </w:p>
    <w:p w14:paraId="12BAD7E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以后自然就能往来</w:t>
      </w:r>
    </w:p>
    <w:p w14:paraId="5057AAB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那一天（村民阿洪的）船开出去了</w:t>
      </w:r>
    </w:p>
    <w:p w14:paraId="7BECDA1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他（高金振）才从船舱里爬出来</w:t>
      </w:r>
    </w:p>
    <w:p w14:paraId="28B711C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这时 阿洪才发现他（高金振）偷偷躲了进去</w:t>
      </w:r>
    </w:p>
    <w:p w14:paraId="40BEF07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就开到乌丘上岸了</w:t>
      </w:r>
    </w:p>
    <w:p w14:paraId="4C5A098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阿洪开船过去 从乌丘返回来</w:t>
      </w:r>
    </w:p>
    <w:p w14:paraId="056ACAD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回来的那一天晚上</w:t>
      </w:r>
    </w:p>
    <w:p w14:paraId="1265487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乌丘就不能出入了</w:t>
      </w:r>
    </w:p>
    <w:p w14:paraId="66472A1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（父母和弟弟）都在外面（乌丘）</w:t>
      </w:r>
    </w:p>
    <w:p w14:paraId="77DBAC7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这里只剩下</w:t>
      </w:r>
    </w:p>
    <w:p w14:paraId="251FEC8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剩下我</w:t>
      </w:r>
    </w:p>
    <w:p w14:paraId="134E135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片尾】守·望 中秋节的骨肉分离</w:t>
      </w:r>
    </w:p>
    <w:p w14:paraId="1943A83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03C111B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【第8部分】</w:t>
      </w:r>
    </w:p>
    <w:p w14:paraId="218AEA7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高亚美、高金振兄弟</w:t>
      </w:r>
    </w:p>
    <w:p w14:paraId="282FC64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各守一岛，长大成家</w:t>
      </w:r>
    </w:p>
    <w:p w14:paraId="606CA6E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1959年</w:t>
      </w:r>
    </w:p>
    <w:p w14:paraId="5D2B7FC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高金振成为高家第三代“灯塔守”</w:t>
      </w:r>
    </w:p>
    <w:p w14:paraId="76A9CBC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点击观看视频：</w:t>
      </w:r>
    </w:p>
    <w:p w14:paraId="4D002A0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《守·望 割不断的血脉亲情》视频文字稿</w:t>
      </w:r>
    </w:p>
    <w:p w14:paraId="37B5A55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采访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高丹华 高金振之女：</w:t>
      </w:r>
    </w:p>
    <w:p w14:paraId="496248F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我父亲是乌丘灯塔最后一位灯塔主任</w:t>
      </w:r>
    </w:p>
    <w:p w14:paraId="028BD6C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乌丘交通不方便</w:t>
      </w:r>
    </w:p>
    <w:p w14:paraId="2DE0C01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在我童年的时候</w:t>
      </w:r>
    </w:p>
    <w:p w14:paraId="05D1762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小学的时候</w:t>
      </w:r>
    </w:p>
    <w:p w14:paraId="5C1BDE9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（台湾）军舰一个月送一次物资来乌丘</w:t>
      </w:r>
    </w:p>
    <w:p w14:paraId="207E8B4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一来就是一个月的报纸</w:t>
      </w:r>
    </w:p>
    <w:p w14:paraId="6FD0E5F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新闻到了乌丘都是旧闻</w:t>
      </w:r>
    </w:p>
    <w:p w14:paraId="16EA21B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我都记得</w:t>
      </w:r>
    </w:p>
    <w:p w14:paraId="3011232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大陆还很辛苦的时候</w:t>
      </w:r>
    </w:p>
    <w:p w14:paraId="419109D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爸爸妈妈跟左邻右舍</w:t>
      </w:r>
    </w:p>
    <w:p w14:paraId="3105670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应该是说整个岛</w:t>
      </w:r>
    </w:p>
    <w:p w14:paraId="110D7D8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整个乌丘都很疯狂</w:t>
      </w:r>
    </w:p>
    <w:p w14:paraId="34268F0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就是把吃不完的东西</w:t>
      </w:r>
    </w:p>
    <w:p w14:paraId="0C0178D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或是不穿的衣服</w:t>
      </w:r>
    </w:p>
    <w:p w14:paraId="12C8DC2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不用的东西</w:t>
      </w:r>
    </w:p>
    <w:p w14:paraId="5954CE9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都用那个大麻袋</w:t>
      </w:r>
    </w:p>
    <w:p w14:paraId="1A15DE4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一包一包 包起来</w:t>
      </w:r>
    </w:p>
    <w:p w14:paraId="22E3EB1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妈妈她们会讲</w:t>
      </w:r>
    </w:p>
    <w:p w14:paraId="023FCFA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（湄洲方言）要去小丘</w:t>
      </w:r>
    </w:p>
    <w:p w14:paraId="2F0F686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小丘有人帮忙拿去</w:t>
      </w:r>
    </w:p>
    <w:p w14:paraId="55C1974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就说这个拿到小丘</w:t>
      </w:r>
    </w:p>
    <w:p w14:paraId="62FA7A3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小丘人会帮忙拿过去</w:t>
      </w:r>
    </w:p>
    <w:p w14:paraId="6D6F078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拿到哪里</w:t>
      </w:r>
    </w:p>
    <w:p w14:paraId="0AC302A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就拿到湄洲岛嘛</w:t>
      </w:r>
    </w:p>
    <w:p w14:paraId="43C054B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30年前我们的东西是</w:t>
      </w:r>
    </w:p>
    <w:p w14:paraId="5B2D995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支援湄洲岛的亲朋好友</w:t>
      </w:r>
    </w:p>
    <w:p w14:paraId="58F22F6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所以回过头来看</w:t>
      </w:r>
    </w:p>
    <w:p w14:paraId="2CA6345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我常常在形容</w:t>
      </w:r>
    </w:p>
    <w:p w14:paraId="54F690A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乌丘是40年前30年前的湄洲岛</w:t>
      </w:r>
    </w:p>
    <w:p w14:paraId="1DDE766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湄洲岛</w:t>
      </w:r>
    </w:p>
    <w:p w14:paraId="0DA447D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现在已经超越了台湾很多的乡镇</w:t>
      </w:r>
    </w:p>
    <w:p w14:paraId="287D5FC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【片尾】守·望 割不断的血脉亲情</w:t>
      </w:r>
    </w:p>
    <w:p w14:paraId="109984C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2A2E58F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【第9部分】</w:t>
      </w:r>
    </w:p>
    <w:p w14:paraId="0816758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1987年底</w:t>
      </w:r>
    </w:p>
    <w:p w14:paraId="190F823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两岸恢复民间交流往来</w:t>
      </w:r>
    </w:p>
    <w:p w14:paraId="2C7E9D7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阔别近四十年</w:t>
      </w:r>
    </w:p>
    <w:p w14:paraId="4658E10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高亚美终于在湄洲岛见到母亲</w:t>
      </w:r>
    </w:p>
    <w:p w14:paraId="488DA42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点击观看视频：</w:t>
      </w:r>
    </w:p>
    <w:p w14:paraId="2DE2506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《守·望 母子相见 已是白头》视频文字稿</w:t>
      </w:r>
    </w:p>
    <w:p w14:paraId="2658283F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采访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高亚美（90岁） 乌丘灯塔家族第三代：</w:t>
      </w:r>
    </w:p>
    <w:p w14:paraId="13025545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（湄洲方言）村民跟我讲 我妈妈回来了</w:t>
      </w:r>
    </w:p>
    <w:p w14:paraId="4B596665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（1988年母亲）回来时80多岁</w:t>
      </w:r>
    </w:p>
    <w:p w14:paraId="027F92C9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她好像住了一个月还是半个月</w:t>
      </w:r>
    </w:p>
    <w:p w14:paraId="76ABF73B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她要走的时候</w:t>
      </w:r>
    </w:p>
    <w:p w14:paraId="06B16472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我拿了一个玉镯子给她</w:t>
      </w:r>
    </w:p>
    <w:p w14:paraId="119A8042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我悄悄塞给她</w:t>
      </w:r>
    </w:p>
    <w:p w14:paraId="04D73CCD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她戴起来说</w:t>
      </w:r>
    </w:p>
    <w:p w14:paraId="588C8BC4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这只手镯非常漂亮</w:t>
      </w:r>
    </w:p>
    <w:p w14:paraId="312DA475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她害怕镯子过不去（海关）</w:t>
      </w:r>
    </w:p>
    <w:p w14:paraId="0AA6688A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一直往上拉 藏到胳膊上</w:t>
      </w:r>
    </w:p>
    <w:p w14:paraId="1848AD3E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她后来一直在乌丘 我们没有再见面</w:t>
      </w:r>
    </w:p>
    <w:p w14:paraId="6250A626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（我去台湾时）想从金门到乌丘看她</w:t>
      </w:r>
    </w:p>
    <w:p w14:paraId="554BA48B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乌丘的台军不肯 我就只能待在台湾了</w:t>
      </w:r>
    </w:p>
    <w:p w14:paraId="4AA40FC9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后来就再没见过面</w:t>
      </w:r>
    </w:p>
    <w:p w14:paraId="05C758B9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【片尾】守·望 母子相见 已是白头</w:t>
      </w:r>
    </w:p>
    <w:p w14:paraId="5C6E03E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7035E07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【第10部分】</w:t>
      </w:r>
    </w:p>
    <w:p w14:paraId="5238D8A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20世纪90年代</w:t>
      </w:r>
    </w:p>
    <w:p w14:paraId="4526ABE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高亚美从湄洲岛搭渔船来到乌丘屿</w:t>
      </w:r>
    </w:p>
    <w:p w14:paraId="03FE67D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因守岛台军禁止登岛</w:t>
      </w:r>
    </w:p>
    <w:p w14:paraId="770E134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只能与高金振隔海相望</w:t>
      </w:r>
    </w:p>
    <w:p w14:paraId="379E204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点击观看视频：</w:t>
      </w:r>
    </w:p>
    <w:p w14:paraId="4CEAC4F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《守·望 隔海相望 咫尺天涯》视频文字稿</w:t>
      </w:r>
    </w:p>
    <w:p w14:paraId="082FA48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【采访】高亚美（90岁） 乌丘灯塔家族第三代：</w:t>
      </w:r>
    </w:p>
    <w:p w14:paraId="3C5C922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（湄洲方言）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当时船开去乌丘</w:t>
      </w:r>
    </w:p>
    <w:p w14:paraId="1774358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船没有靠岸</w:t>
      </w:r>
    </w:p>
    <w:p w14:paraId="06B18A9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因为上面有人（台军）站岗</w:t>
      </w:r>
    </w:p>
    <w:p w14:paraId="54097A8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如果被站岗的人看到</w:t>
      </w:r>
    </w:p>
    <w:p w14:paraId="7B3D309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会被抓去打屁股</w:t>
      </w:r>
    </w:p>
    <w:p w14:paraId="407473E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阿皮（高金振小名）当时偷偷到海边来见我</w:t>
      </w:r>
    </w:p>
    <w:p w14:paraId="488FE07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他喊说 我知道你要来</w:t>
      </w:r>
    </w:p>
    <w:p w14:paraId="0D586D2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阿皮只能待在山上</w:t>
      </w:r>
    </w:p>
    <w:p w14:paraId="0893FBF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我的小船在下面</w:t>
      </w:r>
    </w:p>
    <w:p w14:paraId="54F62E4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我们两个人只讲了几句话（就分别了）</w:t>
      </w:r>
    </w:p>
    <w:p w14:paraId="13C55CF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他第一次回来 我都快成老人了 五六十岁了</w:t>
      </w:r>
    </w:p>
    <w:p w14:paraId="27450A3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我老了他才回家来</w:t>
      </w:r>
    </w:p>
    <w:p w14:paraId="0FA83D4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我63岁去台湾 我们才又见面</w:t>
      </w:r>
    </w:p>
    <w:p w14:paraId="26B2263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【片尾】守·望 隔海相望 咫尺天涯</w:t>
      </w:r>
    </w:p>
    <w:p w14:paraId="73C1BCC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15D3037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【第11部分】</w:t>
      </w:r>
    </w:p>
    <w:p w14:paraId="796FCD7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2002年</w:t>
      </w:r>
    </w:p>
    <w:p w14:paraId="02C5303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高金振搭乘金门“太武号”客轮</w:t>
      </w:r>
    </w:p>
    <w:p w14:paraId="3C0CDD1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从乌丘屿直航湄洲岛探亲</w:t>
      </w:r>
    </w:p>
    <w:p w14:paraId="19E5A54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这次直航竟成“绝唱”</w:t>
      </w:r>
    </w:p>
    <w:p w14:paraId="0F76234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点击延伸阅读：</w:t>
      </w:r>
    </w:p>
    <w:p w14:paraId="245E60E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2000年11月，乌丘灯塔管理班组解编，灯器被运至台湾；2001年1月15日，最后一任灯塔主任高金振退休。乌丘灯塔一度走入历史。</w:t>
      </w:r>
    </w:p>
    <w:p w14:paraId="4525127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《福建日报》2002年5月8日报道：“昨日，在隔绝半个多世纪后，乌丘屿与莆田市湄洲岛首次实现直航。当天下午5点，湄洲岛乡亲敲锣打鼓欢迎55位搭乘金门太武号客轮回乡寻根的乌丘屿乡亲。”</w:t>
      </w:r>
    </w:p>
    <w:p w14:paraId="7907079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两岛交通中断后的首次直航竟成了唯一一次。</w:t>
      </w:r>
    </w:p>
    <w:p w14:paraId="6620CFA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【图说】2004年5月，高亚美(右)与高金振在湄洲岛妈祖祖庙前合影。这是他们最后一次相见。</w:t>
      </w:r>
    </w:p>
    <w:p w14:paraId="105771F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2007年，高金振在台湾去世。临终前，他喃喃地问：“乌丘灯塔为什么不发光？”“乌丘为什么交通这么不方便？”</w:t>
      </w:r>
    </w:p>
    <w:p w14:paraId="2CB42A2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69A49BD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【第12部分】</w:t>
      </w:r>
    </w:p>
    <w:p w14:paraId="59C5DBD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2012年中秋节</w:t>
      </w:r>
    </w:p>
    <w:p w14:paraId="65EA8C8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高金振长女、作家高丹华</w:t>
      </w:r>
    </w:p>
    <w:p w14:paraId="01DFB34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刚办好提前退休手续才两天</w:t>
      </w:r>
    </w:p>
    <w:p w14:paraId="78519DB6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就从台湾来到湄洲岛寻根</w:t>
      </w:r>
    </w:p>
    <w:p w14:paraId="32594C9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点击观看视频：</w:t>
      </w:r>
    </w:p>
    <w:p w14:paraId="2ED1B40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《守·望 跨越海峡 寻根湄洲》视频文字稿</w:t>
      </w:r>
    </w:p>
    <w:p w14:paraId="25EF1C1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采访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4"/>
          <w:szCs w:val="24"/>
          <w:lang w:val="en-US"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高丹华 台湾作家 祖籍湄洲岛：</w:t>
      </w:r>
    </w:p>
    <w:p w14:paraId="25CE5091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爸爸去世之后</w:t>
      </w:r>
    </w:p>
    <w:p w14:paraId="3FDB07A6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我就警觉到</w:t>
      </w:r>
    </w:p>
    <w:p w14:paraId="146CDDCB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我对爸爸的童年一无所知</w:t>
      </w:r>
    </w:p>
    <w:p w14:paraId="78CFCAC8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我很着急</w:t>
      </w:r>
    </w:p>
    <w:p w14:paraId="489CC192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所以我在想</w:t>
      </w:r>
    </w:p>
    <w:p w14:paraId="1F265383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只有我的伯伯跟我的姑姑</w:t>
      </w:r>
    </w:p>
    <w:p w14:paraId="784939C2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知道爸爸的童年</w:t>
      </w:r>
    </w:p>
    <w:p w14:paraId="676242C6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所以我就赶快到湄洲岛</w:t>
      </w:r>
    </w:p>
    <w:p w14:paraId="5328E785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去找我爸爸的童年</w:t>
      </w:r>
    </w:p>
    <w:p w14:paraId="185D1AE5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去问这些老人家关于我爸爸的故事</w:t>
      </w:r>
    </w:p>
    <w:p w14:paraId="0A36AC9D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我来第一趟的那个时候</w:t>
      </w:r>
    </w:p>
    <w:p w14:paraId="7716F091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我也没有挑日子</w:t>
      </w:r>
    </w:p>
    <w:p w14:paraId="41912D92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我就是（2012年）9月28日</w:t>
      </w:r>
    </w:p>
    <w:p w14:paraId="2E2A63C8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我是9月26日退休的</w:t>
      </w:r>
    </w:p>
    <w:p w14:paraId="744E1806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9月28日就到了湄洲岛</w:t>
      </w:r>
    </w:p>
    <w:p w14:paraId="61F77F17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我迫不及待去找</w:t>
      </w:r>
    </w:p>
    <w:p w14:paraId="28FE11A9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到了那边才发现</w:t>
      </w:r>
    </w:p>
    <w:p w14:paraId="1EAACEAE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后来刚好是中秋节</w:t>
      </w:r>
    </w:p>
    <w:p w14:paraId="1F3EA790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才聊起来</w:t>
      </w:r>
    </w:p>
    <w:p w14:paraId="41AD2E8B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那一次 我才知道 1949年的中秋节</w:t>
      </w:r>
    </w:p>
    <w:p w14:paraId="72113C19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是高家骨肉分离的</w:t>
      </w:r>
    </w:p>
    <w:p w14:paraId="7EC0BED0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那一天</w:t>
      </w:r>
    </w:p>
    <w:p w14:paraId="3A903F43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我到湄洲岛</w:t>
      </w:r>
    </w:p>
    <w:p w14:paraId="74F871FC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我踏上湄洲岛的时候</w:t>
      </w:r>
    </w:p>
    <w:p w14:paraId="6F0A5868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其实我是没有感情的</w:t>
      </w:r>
    </w:p>
    <w:p w14:paraId="3B8B152D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我的感情只是奔着爸爸而来</w:t>
      </w:r>
    </w:p>
    <w:p w14:paraId="78EE27DC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可是我到了湄洲岛之后</w:t>
      </w:r>
    </w:p>
    <w:p w14:paraId="1F2ABF05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见到了伯伯</w:t>
      </w:r>
    </w:p>
    <w:p w14:paraId="64EEBE5B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伯伯的身上的确有</w:t>
      </w:r>
    </w:p>
    <w:p w14:paraId="3150218C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color w:val="FF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伯伯的身上的确有爸爸的影子</w:t>
      </w:r>
    </w:p>
    <w:p w14:paraId="24B3594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事隔十几年</w:t>
      </w:r>
    </w:p>
    <w:p w14:paraId="541FE22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现在回过头来看</w:t>
      </w:r>
    </w:p>
    <w:p w14:paraId="08A97EC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我选择提早退休是对的</w:t>
      </w:r>
    </w:p>
    <w:p w14:paraId="41BEBBA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我找到了高家的家族故事</w:t>
      </w:r>
    </w:p>
    <w:p w14:paraId="0BBB670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我以前知道的只是片段</w:t>
      </w:r>
    </w:p>
    <w:p w14:paraId="07EFC77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我到湄洲岛才知道</w:t>
      </w:r>
    </w:p>
    <w:p w14:paraId="7C324C7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高家有这么多的亲人在这里</w:t>
      </w:r>
    </w:p>
    <w:p w14:paraId="7FA91BF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我常常有的时候</w:t>
      </w:r>
    </w:p>
    <w:p w14:paraId="448D385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跟我台湾的朋友开玩笑</w:t>
      </w:r>
    </w:p>
    <w:p w14:paraId="689D961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我做这么多的事</w:t>
      </w:r>
    </w:p>
    <w:p w14:paraId="1831D481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我其实是常常被攻击被伤害的那一个</w:t>
      </w:r>
    </w:p>
    <w:p w14:paraId="215285B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我孤家寡人</w:t>
      </w:r>
    </w:p>
    <w:p w14:paraId="2BBCD1A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可是我说</w:t>
      </w:r>
    </w:p>
    <w:p w14:paraId="79B9E86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他们到湄洲岛看看</w:t>
      </w:r>
    </w:p>
    <w:p w14:paraId="1543A96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ind w:left="960" w:leftChars="3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我在湄洲岛家大势大</w:t>
      </w:r>
    </w:p>
    <w:p w14:paraId="5A33C8A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【片尾】守·望 跨越海峡 寻根湄洲</w:t>
      </w:r>
    </w:p>
    <w:p w14:paraId="7A05843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3FB017F2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【第13部分】</w:t>
      </w:r>
    </w:p>
    <w:p w14:paraId="089ACE2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今年10月6日中秋节</w:t>
      </w:r>
    </w:p>
    <w:p w14:paraId="6FBE004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高亚美、高丹华等四代高家人</w:t>
      </w:r>
    </w:p>
    <w:p w14:paraId="2AFB5FC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在湄洲岛同堂相聚</w:t>
      </w:r>
    </w:p>
    <w:p w14:paraId="2720A0B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【H5互动内容结束】</w:t>
      </w:r>
    </w:p>
    <w:p w14:paraId="14F5B15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</w:pPr>
    </w:p>
    <w:p w14:paraId="0B52C696">
      <w:pPr>
        <w:keepNext w:val="0"/>
        <w:keepLines w:val="0"/>
        <w:pageBreakBefore w:val="0"/>
        <w:framePr w:wrap="around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4"/>
          <w:szCs w:val="24"/>
          <w:lang w:val="en-US" w:eastAsia="zh-CN"/>
        </w:rPr>
        <w:t>【正文】</w:t>
      </w:r>
    </w:p>
    <w:p w14:paraId="0A117F7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乌丘灯塔家族第三代</w:t>
      </w:r>
    </w:p>
    <w:p w14:paraId="106A908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高亚美、高金振两兄弟</w:t>
      </w:r>
    </w:p>
    <w:p w14:paraId="5B277B0B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因两岸军事对峙而分隔两岛</w:t>
      </w:r>
    </w:p>
    <w:p w14:paraId="7F1C7C3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分别时还是天真少年</w:t>
      </w:r>
    </w:p>
    <w:p w14:paraId="6BFFB97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再聚首已是花甲老人</w:t>
      </w:r>
    </w:p>
    <w:p w14:paraId="1BE31B72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高金振生前写下诗句</w:t>
      </w:r>
    </w:p>
    <w:p w14:paraId="002BACD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“四海通行庆太平”</w:t>
      </w:r>
    </w:p>
    <w:p w14:paraId="4CA2AD9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期盼着两岛通航、四海太平</w:t>
      </w:r>
    </w:p>
    <w:p w14:paraId="7C4A995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76年来</w:t>
      </w:r>
    </w:p>
    <w:p w14:paraId="0F93861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高亚美再没能回到乌丘的家</w:t>
      </w:r>
    </w:p>
    <w:p w14:paraId="599C08E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回顾这一生，他说——</w:t>
      </w:r>
    </w:p>
    <w:p w14:paraId="671F341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2" w:firstLineChars="200"/>
        <w:jc w:val="center"/>
        <w:textAlignment w:val="auto"/>
        <w:rPr>
          <w:rFonts w:hint="default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《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家在这头 也在那头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》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AI微电影文字稿</w:t>
      </w:r>
    </w:p>
    <w:p w14:paraId="7966F98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【采访】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高亚美：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（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湄洲方言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）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乌丘屿是家 湄洲岛也是家 都一样</w:t>
      </w:r>
    </w:p>
    <w:p w14:paraId="7D5C6A4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家在这头 也在那头</w:t>
      </w:r>
    </w:p>
    <w:p w14:paraId="3602EBE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台湾海峡里有两座岛 湄洲岛 乌丘屿</w:t>
      </w:r>
    </w:p>
    <w:p w14:paraId="73449D2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相距仅18海里</w:t>
      </w:r>
    </w:p>
    <w:p w14:paraId="3A353AE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乌丘人最早都来自湄洲</w:t>
      </w:r>
    </w:p>
    <w:p w14:paraId="49A93FB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高家从湄洲去乌丘 守了灯塔百余年</w:t>
      </w:r>
    </w:p>
    <w:p w14:paraId="40165C9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因两岸对峙而分居两岛 骨肉分离</w:t>
      </w:r>
    </w:p>
    <w:p w14:paraId="71A8252F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如今 乌丘成了高亚美回不去的家</w:t>
      </w:r>
    </w:p>
    <w:p w14:paraId="55CD445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配音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</w:t>
      </w:r>
    </w:p>
    <w:p w14:paraId="7F04C2C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是高亚美</w:t>
      </w:r>
    </w:p>
    <w:p w14:paraId="49BF421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今年90岁</w:t>
      </w:r>
    </w:p>
    <w:p w14:paraId="5A8C9DB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我住在湄洲岛 出生在乌丘屿</w:t>
      </w:r>
    </w:p>
    <w:p w14:paraId="2DAA419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1872年 清朝海关兴建乌丘灯塔 高家人从湄洲岛来到乌丘屿</w:t>
      </w:r>
    </w:p>
    <w:p w14:paraId="5B6261B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配音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从爷爷开始 我家就在乌丘守护灯塔</w:t>
      </w:r>
    </w:p>
    <w:p w14:paraId="6D6887D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小时候 去灯塔找爸爸玩</w:t>
      </w:r>
    </w:p>
    <w:p w14:paraId="11D2792A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是我和弟弟阿皮最开心的事</w:t>
      </w:r>
    </w:p>
    <w:p w14:paraId="4E9E95F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可日本兵来了 占领了乌丘</w:t>
      </w:r>
    </w:p>
    <w:p w14:paraId="5FED076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邻居们都逃回湄洲岛</w:t>
      </w:r>
    </w:p>
    <w:p w14:paraId="52BB7F5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FF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20世纪40年代初 乌丘屿沦陷 乌丘灯塔被美军飞机炸毁</w:t>
      </w:r>
    </w:p>
    <w:p w14:paraId="2B6B054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配音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爸妈就把我和阿皮送回湄洲岛读书</w:t>
      </w:r>
    </w:p>
    <w:p w14:paraId="5EA6B4F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他们继续守着乌丘的家</w:t>
      </w:r>
    </w:p>
    <w:p w14:paraId="19CE019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1949年10月</w:t>
      </w:r>
    </w:p>
    <w:p w14:paraId="73288AF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中秋节的前一天</w:t>
      </w:r>
    </w:p>
    <w:p w14:paraId="62674A8A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阿皮偷偷躲进渔船</w:t>
      </w:r>
    </w:p>
    <w:p w14:paraId="6B26BBF1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回乌丘去找爸妈</w:t>
      </w:r>
    </w:p>
    <w:p w14:paraId="1C1A730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没想到 中秋节这天</w:t>
      </w:r>
    </w:p>
    <w:p w14:paraId="14027E5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内战的战火</w:t>
      </w:r>
    </w:p>
    <w:p w14:paraId="27839E4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让乌丘和湄洲的交通彻底中断</w:t>
      </w:r>
    </w:p>
    <w:p w14:paraId="03B03D8F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爸妈和阿皮在那头</w:t>
      </w:r>
    </w:p>
    <w:p w14:paraId="2AE621A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而我</w:t>
      </w:r>
    </w:p>
    <w:p w14:paraId="61F0415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留在了这头</w:t>
      </w:r>
    </w:p>
    <w:p w14:paraId="6B8497D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后来 阿皮接替爸爸成了守塔人</w:t>
      </w:r>
    </w:p>
    <w:p w14:paraId="076C6AA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我偷偷坐船去乌丘看他</w:t>
      </w:r>
    </w:p>
    <w:p w14:paraId="5C6FFD3F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却不能登岛</w:t>
      </w:r>
    </w:p>
    <w:p w14:paraId="7E5E870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海浪拦在了我们中间</w:t>
      </w:r>
    </w:p>
    <w:p w14:paraId="4BE2480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阿皮在礁石那头</w:t>
      </w:r>
    </w:p>
    <w:p w14:paraId="3C42C06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我在渔船这头</w:t>
      </w:r>
    </w:p>
    <w:p w14:paraId="58561A2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1987年的冬天</w:t>
      </w:r>
    </w:p>
    <w:p w14:paraId="2B19973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两岸恢复民间往来</w:t>
      </w:r>
    </w:p>
    <w:p w14:paraId="1F8DC13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妈妈终于回到湄洲岛</w:t>
      </w:r>
    </w:p>
    <w:p w14:paraId="7E6C16D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我又有妈妈了</w:t>
      </w:r>
    </w:p>
    <w:p w14:paraId="54407287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妈妈老了 头发白了</w:t>
      </w:r>
    </w:p>
    <w:p w14:paraId="3EDBC74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我有很多话想跟她说</w:t>
      </w:r>
    </w:p>
    <w:p w14:paraId="1531F90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却怎么也说不出来</w:t>
      </w:r>
    </w:p>
    <w:p w14:paraId="76D3A56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只能把贴身藏的玉镯套在她的手腕上</w:t>
      </w:r>
    </w:p>
    <w:p w14:paraId="3AEC7A61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留作念想</w:t>
      </w:r>
    </w:p>
    <w:p w14:paraId="0EA8C6B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那次相见</w:t>
      </w:r>
    </w:p>
    <w:p w14:paraId="3ECD41E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却是永别</w:t>
      </w:r>
    </w:p>
    <w:p w14:paraId="6132794A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我九十了</w:t>
      </w:r>
    </w:p>
    <w:p w14:paraId="480B44A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灯塔也150岁了</w:t>
      </w:r>
    </w:p>
    <w:p w14:paraId="39AA68A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每个夜里</w:t>
      </w:r>
    </w:p>
    <w:p w14:paraId="262B2DE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它还闪着光</w:t>
      </w:r>
    </w:p>
    <w:p w14:paraId="0CFF9E3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站在湄洲岛就可以看见</w:t>
      </w:r>
    </w:p>
    <w:p w14:paraId="5489A01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我的家啊</w:t>
      </w:r>
    </w:p>
    <w:p w14:paraId="0F3D056E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在这头 也在那头</w:t>
      </w:r>
    </w:p>
    <w:p w14:paraId="2397558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片尾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家在这头 也在那头</w:t>
      </w:r>
    </w:p>
    <w:p w14:paraId="30BB7A8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AI微电影结束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</w:p>
    <w:p w14:paraId="25420F7B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</w:pPr>
    </w:p>
    <w:p w14:paraId="19869B3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正文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</w:p>
    <w:p w14:paraId="62EB977B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乌丘灯塔家族第四代</w:t>
      </w:r>
    </w:p>
    <w:p w14:paraId="113A634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作家高丹华</w:t>
      </w:r>
    </w:p>
    <w:p w14:paraId="615FA83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多年来往返海峡两岸</w:t>
      </w:r>
    </w:p>
    <w:p w14:paraId="4B84AC6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挖掘乌丘和灯塔的历史</w:t>
      </w:r>
    </w:p>
    <w:p w14:paraId="238A8047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持续书写家乡故事</w:t>
      </w:r>
    </w:p>
    <w:p w14:paraId="35B47AB7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用另一种方式</w:t>
      </w:r>
    </w:p>
    <w:p w14:paraId="4D4D0D1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守护灯塔、守护家乡</w:t>
      </w:r>
    </w:p>
    <w:p w14:paraId="7BA4F3F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1949年10月6日</w:t>
      </w:r>
    </w:p>
    <w:p w14:paraId="6BD2414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是高家兄弟分离的中秋节</w:t>
      </w:r>
    </w:p>
    <w:p w14:paraId="48D1997C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76年后的10月6日</w:t>
      </w:r>
    </w:p>
    <w:p w14:paraId="36CE10B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恰恰又逢中秋</w:t>
      </w:r>
    </w:p>
    <w:p w14:paraId="6355E53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回到湄洲岛的高丹华</w:t>
      </w:r>
    </w:p>
    <w:p w14:paraId="6573B03C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踏上当年父亲登船离开的沙滩</w:t>
      </w:r>
    </w:p>
    <w:p w14:paraId="3E48F946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眺望圆月下的乌丘屿——</w:t>
      </w:r>
    </w:p>
    <w:p w14:paraId="4771AFC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2" w:firstLineChars="200"/>
        <w:jc w:val="center"/>
        <w:textAlignment w:val="auto"/>
        <w:rPr>
          <w:rFonts w:hint="default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《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跨越海峡的心愿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》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视频文字稿</w:t>
      </w:r>
    </w:p>
    <w:p w14:paraId="1364D18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right="0" w:hanging="960" w:hangingChars="4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10月6日 中秋节 回到湄洲岛的高丹华 踏上76年前父亲登船离开的沙滩</w:t>
      </w:r>
    </w:p>
    <w:p w14:paraId="6438E77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采访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高丹华：那时候（2012年中秋节）</w:t>
      </w:r>
    </w:p>
    <w:p w14:paraId="7E9732DD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我的伯伯跟我说</w:t>
      </w:r>
    </w:p>
    <w:p w14:paraId="51603C0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跟我爸爸在鲎石（湄洲岛一处沙滩）分开</w:t>
      </w:r>
    </w:p>
    <w:p w14:paraId="3DF4D22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他还带我去看鲎石</w:t>
      </w:r>
    </w:p>
    <w:p w14:paraId="552AD18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乌丘是应该可以被纳入世界文化遗址的</w:t>
      </w:r>
    </w:p>
    <w:p w14:paraId="59DB55C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台湾怎么可以不知道</w:t>
      </w:r>
    </w:p>
    <w:p w14:paraId="48B431A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乌丘灯塔</w:t>
      </w:r>
    </w:p>
    <w:p w14:paraId="7A8064DA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是盖在“五口通商”很重要的那个时代</w:t>
      </w:r>
    </w:p>
    <w:p w14:paraId="2B3C7537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福建人怎么可以不知道乌丘灯塔</w:t>
      </w:r>
    </w:p>
    <w:p w14:paraId="028E8074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（传闻）乌丘早年是湄洲岛妈祖祖庙的庙产</w:t>
      </w:r>
    </w:p>
    <w:p w14:paraId="4559863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湄洲岛的人怎么可以不知道乌丘灯塔</w:t>
      </w:r>
    </w:p>
    <w:p w14:paraId="6A2900B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对于中国来讲 乌丘并不大</w:t>
      </w:r>
    </w:p>
    <w:p w14:paraId="39064B2F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840" w:right="0" w:hanging="840" w:hangingChars="35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目前 从乌丘屿至湄洲岛 需辗转台中 台北 金门 厦门 莆田 舟车劳顿 才能抵达</w:t>
      </w:r>
    </w:p>
    <w:p w14:paraId="010EFD4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采访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高丹华：所以两岸可不可以加倍地爱它一次</w:t>
      </w:r>
    </w:p>
    <w:p w14:paraId="464D858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湄洲岛和乌丘</w:t>
      </w:r>
    </w:p>
    <w:p w14:paraId="2413548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这两个只隔了18海里</w:t>
      </w:r>
    </w:p>
    <w:p w14:paraId="55FB08C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它们其实是一体的</w:t>
      </w:r>
    </w:p>
    <w:p w14:paraId="25997C97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只因为（在）1949（年）被分隔两边</w:t>
      </w:r>
    </w:p>
    <w:p w14:paraId="5C2938FA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所以我也希望</w:t>
      </w:r>
    </w:p>
    <w:p w14:paraId="447F43F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我到湄洲岛看伯伯</w:t>
      </w:r>
    </w:p>
    <w:p w14:paraId="3EB84EE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我要辗转跑了那么多地方</w:t>
      </w:r>
    </w:p>
    <w:p w14:paraId="0E2285C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FF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字幕】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10月6日 中秋节 乌丘灯塔家族 四代同堂 共庆团圆</w:t>
      </w:r>
    </w:p>
    <w:p w14:paraId="364CAD6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采访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高丹华：我们是不是可以</w:t>
      </w:r>
    </w:p>
    <w:p w14:paraId="6597901B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这相隔18海里的地方是直线往来</w:t>
      </w:r>
    </w:p>
    <w:p w14:paraId="1C295A9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我们不要太多</w:t>
      </w:r>
    </w:p>
    <w:p w14:paraId="30A0DF4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一年几次就好</w:t>
      </w:r>
    </w:p>
    <w:p w14:paraId="667A396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让乌丘跟湄洲岛的路是可以通的</w:t>
      </w:r>
    </w:p>
    <w:p w14:paraId="4AF9B23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对话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高丹华孙辈：重返乌丘岛 守候百年光</w:t>
      </w:r>
    </w:p>
    <w:p w14:paraId="218BC5A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字幕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10月6日 中秋节 高丹华在湄洲岛海边 向当地渔民问起乌丘屿的方向</w:t>
      </w:r>
    </w:p>
    <w:p w14:paraId="1F793DE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对话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高丹华：这边要在哪里看乌丘</w:t>
      </w:r>
    </w:p>
    <w:p w14:paraId="60CA618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湄洲岛渔民：从这边就直接可以看</w:t>
      </w:r>
    </w:p>
    <w:p w14:paraId="6651D0F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高丹华：这边可以看</w:t>
      </w:r>
    </w:p>
    <w:p w14:paraId="5D6EDEBC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湄洲岛渔民：就那个有灯光的地方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外面就是了</w:t>
      </w:r>
    </w:p>
    <w:p w14:paraId="64B237D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高丹华：这边竟然看得到乌丘哇</w:t>
      </w:r>
    </w:p>
    <w:p w14:paraId="3C9B6C8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湄洲岛渔民：开船到乌丘岛差不多两个小时就到了</w:t>
      </w:r>
    </w:p>
    <w:p w14:paraId="283B010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2400" w:leftChars="75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（如果能）直接过来那不是挺容易的</w:t>
      </w:r>
    </w:p>
    <w:p w14:paraId="0C1F749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高丹华：很近 你说两个钟头就到了</w:t>
      </w:r>
    </w:p>
    <w:p w14:paraId="1F1C73F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湄洲岛渔民：就是普通的渔船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开两个小时就到</w:t>
      </w:r>
    </w:p>
    <w:p w14:paraId="6F3A9FE9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2400" w:leftChars="75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（你）绕了一大圈才到湄洲岛</w:t>
      </w:r>
    </w:p>
    <w:p w14:paraId="290DE0A7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高丹华：对啊 绕了一大圈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我习惯了</w:t>
      </w:r>
    </w:p>
    <w:p w14:paraId="22569C88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湄洲岛渔民：你要想来到湄洲的话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就直接打个电话</w:t>
      </w:r>
    </w:p>
    <w:p w14:paraId="48036A13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2400" w:leftChars="75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我们船开过去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直接把你接回来不就得了嘛</w:t>
      </w:r>
    </w:p>
    <w:p w14:paraId="373F719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高丹华：真的吗</w:t>
      </w:r>
      <w:r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/>
        </w:rPr>
        <w:t xml:space="preserve"> 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你哪一天</w:t>
      </w:r>
    </w:p>
    <w:p w14:paraId="554BFAA6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1920" w:leftChars="6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你哪一天要去乌丘接我</w:t>
      </w:r>
    </w:p>
    <w:p w14:paraId="67583C50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湄洲岛渔民：打个电话</w:t>
      </w:r>
    </w:p>
    <w:p w14:paraId="11091324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960" w:leftChars="300" w:right="0" w:firstLine="0" w:firstLineChars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</w:rPr>
        <w:t>高丹华：打个电话</w:t>
      </w:r>
    </w:p>
    <w:p w14:paraId="55B05424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片尾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跨越海峡的心愿</w:t>
      </w:r>
    </w:p>
    <w:p w14:paraId="7B6382D2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视频结束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</w:p>
    <w:p w14:paraId="0755603D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</w:pPr>
    </w:p>
    <w:p w14:paraId="2CBC7B15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正文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eastAsia="zh-CN"/>
        </w:rPr>
        <w:t>】</w:t>
      </w:r>
    </w:p>
    <w:p w14:paraId="26F510B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湄洲岛是妈祖文化的发祥地</w:t>
      </w:r>
    </w:p>
    <w:p w14:paraId="4FCB955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妈祖石像矗立在湄洲岛的最高处</w:t>
      </w:r>
    </w:p>
    <w:p w14:paraId="5AC7C2F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祈望平安</w:t>
      </w:r>
    </w:p>
    <w:p w14:paraId="160B469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乌丘灯塔矗立在乌丘屿的最高处</w:t>
      </w:r>
    </w:p>
    <w:p w14:paraId="53D6D87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引航方向</w:t>
      </w:r>
    </w:p>
    <w:p w14:paraId="772652D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潮起潮落里，两处遥遥相对</w:t>
      </w:r>
    </w:p>
    <w:p w14:paraId="229D8687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u w:val="none"/>
        </w:rPr>
        <w:t>守望着每一个盼归的游子</w:t>
      </w:r>
    </w:p>
    <w:p w14:paraId="5309F1FF">
      <w:pPr>
        <w:pStyle w:val="7"/>
        <w:keepNext w:val="0"/>
        <w:keepLines w:val="0"/>
        <w:pageBreakBefore w:val="0"/>
        <w:framePr w:wrap="around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iCs w:val="0"/>
          <w:caps w:val="0"/>
          <w:color w:val="000000"/>
          <w:spacing w:val="0"/>
          <w:sz w:val="24"/>
          <w:szCs w:val="24"/>
          <w:u w:val="none"/>
          <w:lang w:val="en-US" w:eastAsia="zh-CN"/>
        </w:rPr>
        <w:t>【全文完】</w:t>
      </w:r>
    </w:p>
    <w:sectPr>
      <w:footerReference r:id="rId5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AEF" w:usb1="C0007841" w:usb2="00000009" w:usb3="00000000" w:csb0="400001FF" w:csb1="FFFF0000"/>
  </w:font>
  <w:font w:name="宋体">
    <w:altName w:val="宋体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仿宋">
    <w:altName w:val="仿宋-简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_GBK">
    <w:altName w:val="仿宋-简"/>
    <w:panose1 w:val="02000000000000000000"/>
    <w:charset w:val="86"/>
    <w:family w:val="auto"/>
    <w:pitch w:val="default"/>
    <w:sig w:usb0="00000000" w:usb1="00000000" w:usb2="00000000" w:usb3="00000000" w:csb0="00160000" w:csb1="00000000"/>
  </w:font>
  <w:font w:name="Songti SC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DejaVu Sans">
    <w:altName w:val="苹方-简"/>
    <w:panose1 w:val="02020603050405020304"/>
    <w:charset w:val="00"/>
    <w:family w:val="roman"/>
    <w:pitch w:val="default"/>
    <w:sig w:usb0="00000000" w:usb1="00000000" w:usb2="00000008" w:usb3="00000000" w:csb0="000001FF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仿宋-简">
    <w:panose1 w:val="02010609060101010101"/>
    <w:charset w:val="86"/>
    <w:family w:val="auto"/>
    <w:pitch w:val="default"/>
    <w:sig w:usb0="A00002BF" w:usb1="3ACF7CFA" w:usb2="00000016" w:usb3="00000000" w:csb0="00040001" w:csb1="00000000"/>
  </w:font>
  <w:font w:name="仿宋_GB2312">
    <w:altName w:val="仿宋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5006B1">
    <w:pPr>
      <w:pStyle w:val="5"/>
      <w:framePr w:wrap="auto" w:vAnchor="margin" w:hAnchor="text" w:yAlign="inline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D13F81">
                          <w:pPr>
                            <w:pStyle w:val="5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2D13F81">
                    <w:pPr>
                      <w:pStyle w:val="5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277076"/>
    <w:rsid w:val="0ECEA345"/>
    <w:rsid w:val="0F2B4E16"/>
    <w:rsid w:val="17F7DFA6"/>
    <w:rsid w:val="1BF79FE7"/>
    <w:rsid w:val="1FFF633C"/>
    <w:rsid w:val="23E4212B"/>
    <w:rsid w:val="2B2BF2D3"/>
    <w:rsid w:val="2DEF935A"/>
    <w:rsid w:val="34BBA078"/>
    <w:rsid w:val="3B6D38F4"/>
    <w:rsid w:val="3D7E4847"/>
    <w:rsid w:val="3ECF6BFF"/>
    <w:rsid w:val="3F7F8DE3"/>
    <w:rsid w:val="3FEEFF03"/>
    <w:rsid w:val="3FF73600"/>
    <w:rsid w:val="3FFF98CB"/>
    <w:rsid w:val="43D34AD5"/>
    <w:rsid w:val="45DF276B"/>
    <w:rsid w:val="49361376"/>
    <w:rsid w:val="4F7F6794"/>
    <w:rsid w:val="4FD7A853"/>
    <w:rsid w:val="56277076"/>
    <w:rsid w:val="5BCE0D73"/>
    <w:rsid w:val="5BFF1F9C"/>
    <w:rsid w:val="5E3B49F4"/>
    <w:rsid w:val="5EF604E1"/>
    <w:rsid w:val="5F7F21FB"/>
    <w:rsid w:val="5FEF86EC"/>
    <w:rsid w:val="5FFA3679"/>
    <w:rsid w:val="5FFB766E"/>
    <w:rsid w:val="65275F6B"/>
    <w:rsid w:val="65AE2849"/>
    <w:rsid w:val="683F822C"/>
    <w:rsid w:val="6DDF3A4F"/>
    <w:rsid w:val="6EFFD7CD"/>
    <w:rsid w:val="6F799BB8"/>
    <w:rsid w:val="6FF4E0BE"/>
    <w:rsid w:val="76EF8A20"/>
    <w:rsid w:val="77DD2533"/>
    <w:rsid w:val="77EDC81B"/>
    <w:rsid w:val="7B7FD6FC"/>
    <w:rsid w:val="7DB5842A"/>
    <w:rsid w:val="7DBDB2DB"/>
    <w:rsid w:val="7DCF3F2F"/>
    <w:rsid w:val="7DDFE20A"/>
    <w:rsid w:val="7DF81383"/>
    <w:rsid w:val="7DFD6100"/>
    <w:rsid w:val="7ED3E485"/>
    <w:rsid w:val="7EEEC59B"/>
    <w:rsid w:val="7EF36EC0"/>
    <w:rsid w:val="7EFF5842"/>
    <w:rsid w:val="7F542451"/>
    <w:rsid w:val="7F5F3BBE"/>
    <w:rsid w:val="7FA13B7D"/>
    <w:rsid w:val="7FB6A803"/>
    <w:rsid w:val="7FDF810B"/>
    <w:rsid w:val="7FFFE5DE"/>
    <w:rsid w:val="9BBF5067"/>
    <w:rsid w:val="AFEF2F4E"/>
    <w:rsid w:val="BCFEDEAE"/>
    <w:rsid w:val="BFE5744A"/>
    <w:rsid w:val="BFEF0A85"/>
    <w:rsid w:val="D7F88F77"/>
    <w:rsid w:val="D7FD2CBF"/>
    <w:rsid w:val="DCDD6A83"/>
    <w:rsid w:val="E76A0776"/>
    <w:rsid w:val="EC941FF7"/>
    <w:rsid w:val="EDBF248E"/>
    <w:rsid w:val="EE651004"/>
    <w:rsid w:val="EF85C1E6"/>
    <w:rsid w:val="EFE3E802"/>
    <w:rsid w:val="F3E7B8E5"/>
    <w:rsid w:val="F57F9D67"/>
    <w:rsid w:val="F57FEDF3"/>
    <w:rsid w:val="F7BD9C02"/>
    <w:rsid w:val="F7FC6E33"/>
    <w:rsid w:val="F9FC7BE0"/>
    <w:rsid w:val="FAEBD559"/>
    <w:rsid w:val="FBB79428"/>
    <w:rsid w:val="FD3F038E"/>
    <w:rsid w:val="FDFEA1CA"/>
    <w:rsid w:val="FEECE867"/>
    <w:rsid w:val="FEEFDD31"/>
    <w:rsid w:val="FEFF3784"/>
    <w:rsid w:val="FF7341CC"/>
    <w:rsid w:val="FF7E3F86"/>
    <w:rsid w:val="FFDC9AAB"/>
    <w:rsid w:val="FFFFF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eepNext w:val="0"/>
      <w:keepLines w:val="0"/>
      <w:pageBreakBefore w:val="0"/>
      <w:framePr w:wrap="around" w:vAnchor="margin" w:hAnchor="text" w:yAlign="inline"/>
      <w:widowControl/>
      <w:suppressLineNumbers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color="auto" w:fill="auto"/>
      <w:suppressAutoHyphens w:val="0"/>
      <w:spacing w:before="0" w:beforeAutospacing="0" w:after="0" w:afterAutospacing="0" w:line="240" w:lineRule="auto"/>
      <w:ind w:left="0" w:right="0" w:firstLine="0"/>
      <w:jc w:val="both"/>
      <w:outlineLvl w:val="9"/>
    </w:pPr>
    <w:rPr>
      <w:rFonts w:ascii="Times New Roman" w:hAnsi="Times New Roman" w:eastAsia="仿宋" w:cs="Times New Roman"/>
      <w:color w:val="auto"/>
      <w:spacing w:val="0"/>
      <w:w w:val="100"/>
      <w:kern w:val="0"/>
      <w:position w:val="0"/>
      <w:sz w:val="32"/>
      <w:szCs w:val="32"/>
      <w:u w:val="none" w:color="auto"/>
      <w:vertAlign w:val="baseline"/>
      <w:lang w:val="en-US" w:eastAsia="en-US" w:bidi="ar-SA"/>
    </w:rPr>
  </w:style>
  <w:style w:type="paragraph" w:styleId="2">
    <w:name w:val="heading 1"/>
    <w:basedOn w:val="3"/>
    <w:next w:val="1"/>
    <w:qFormat/>
    <w:uiPriority w:val="0"/>
    <w:pPr>
      <w:keepNext/>
      <w:keepLines/>
      <w:spacing w:beforeLines="0" w:beforeAutospacing="0" w:afterLines="0" w:afterAutospacing="0" w:line="240" w:lineRule="auto"/>
      <w:outlineLvl w:val="0"/>
    </w:pPr>
    <w:rPr>
      <w:rFonts w:ascii="Songti SC" w:hAnsi="Songti SC" w:eastAsia="Songti SC"/>
      <w:kern w:val="44"/>
      <w:sz w:val="36"/>
    </w:rPr>
  </w:style>
  <w:style w:type="character" w:default="1" w:styleId="9">
    <w:name w:val="Default Paragraph Font"/>
    <w:semiHidden/>
    <w:qFormat/>
    <w:uiPriority w:val="0"/>
    <w:rPr>
      <w:rFonts w:ascii="Times New Roman" w:hAnsi="Times New Roman" w:eastAsia="宋体"/>
      <w:sz w:val="24"/>
      <w:szCs w:val="24"/>
    </w:rPr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DejaVu Sans" w:hAnsi="DejaVu Sans"/>
      <w:b/>
      <w:sz w:val="32"/>
    </w:rPr>
  </w:style>
  <w:style w:type="paragraph" w:styleId="4">
    <w:name w:val="Body Text"/>
    <w:basedOn w:val="1"/>
    <w:qFormat/>
    <w:uiPriority w:val="0"/>
    <w:pPr>
      <w:spacing w:after="120" w:afterLines="0" w:afterAutospacing="0"/>
    </w:p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0">
    <w:name w:val="Strong"/>
    <w:basedOn w:val="9"/>
    <w:qFormat/>
    <w:uiPriority w:val="0"/>
    <w:rPr>
      <w:b/>
    </w:rPr>
  </w:style>
  <w:style w:type="character" w:styleId="11">
    <w:name w:val="Hyperlink"/>
    <w:basedOn w:val="9"/>
    <w:qFormat/>
    <w:uiPriority w:val="0"/>
    <w:rPr>
      <w:color w:val="0000FF"/>
      <w:u w:val="single"/>
    </w:rPr>
  </w:style>
  <w:style w:type="paragraph" w:customStyle="1" w:styleId="12">
    <w:name w:val="仿宋"/>
    <w:basedOn w:val="4"/>
    <w:qFormat/>
    <w:uiPriority w:val="0"/>
    <w:rPr>
      <w:rFonts w:ascii="Calibri" w:hAnsi="Calibri" w:eastAsia="仿宋"/>
    </w:rPr>
  </w:style>
  <w:style w:type="paragraph" w:customStyle="1" w:styleId="13">
    <w:name w:val="宋体-小二-加粗"/>
    <w:qFormat/>
    <w:uiPriority w:val="0"/>
    <w:rPr>
      <w:rFonts w:ascii="Times New Roman" w:hAnsi="Times New Roman" w:eastAsiaTheme="minorEastAsia" w:cstheme="minorBidi"/>
      <w:b/>
      <w:sz w:val="3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5960</Words>
  <Characters>6253</Characters>
  <Lines>0</Lines>
  <Paragraphs>0</Paragraphs>
  <TotalTime>45</TotalTime>
  <ScaleCrop>false</ScaleCrop>
  <LinksUpToDate>false</LinksUpToDate>
  <CharactersWithSpaces>6351</CharactersWithSpaces>
  <Application>WPS Office_12.1.25867.25867_F1E327BC-269C-435d-A152-05C5408002CA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2026-03-06T06:03:00Z</dcterms:created>
  <dc:creator>JH</dc:creator>
  <cp:lastModifiedBy>JH</cp:lastModifiedBy>
  <dcterms:modified xsi:type="dcterms:W3CDTF">2026-04-20T19:59:22Z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2052-12.1.25867.25867</vt:lpwstr>
  </property>
  <property fmtid="{D5CDD505-2E9C-101B-9397-08002B2CF9AE}" pid="3" name="ICV">
    <vt:lpwstr>0B20F2AF6ECBBBC09DB7A469B09B079D_41</vt:lpwstr>
  </property>
  <property fmtid="{D5CDD505-2E9C-101B-9397-08002B2CF9AE}" pid="4" name="KSOTemplateDocerSaveRecord">
    <vt:lpwstr>eyJoZGlkIjoiNzU2ODk0ODJhMzc1MWQ0N2JlYTZhNmI5YmI1OGM5NTIiLCJ1c2VySWQiOiI5Nzk2MzM5OTgifQ==</vt:lpwstr>
  </property>
</Properties>
</file>