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7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6"/>
        <w:gridCol w:w="424"/>
        <w:gridCol w:w="852"/>
        <w:gridCol w:w="1275"/>
        <w:gridCol w:w="1066"/>
        <w:gridCol w:w="247"/>
        <w:gridCol w:w="98"/>
        <w:gridCol w:w="1019"/>
        <w:gridCol w:w="14"/>
        <w:gridCol w:w="240"/>
        <w:gridCol w:w="856"/>
        <w:gridCol w:w="932"/>
        <w:gridCol w:w="1268"/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41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题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手机人生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新闻漫画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1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者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陈益民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崔心榕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41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海峡资源报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sz w:val="28"/>
                <w:szCs w:val="28"/>
              </w:rPr>
              <w:t>12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>28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68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68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68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59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exact"/>
          <w:jc w:val="center"/>
        </w:trPr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3168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今天，无数中国人可以通过简单的手机</w:t>
            </w:r>
            <w:r>
              <w:rPr>
                <w:rFonts w:ascii="仿宋_GB2312" w:eastAsia="仿宋_GB2312"/>
                <w:sz w:val="24"/>
              </w:rPr>
              <w:t>APP</w:t>
            </w:r>
            <w:r>
              <w:rPr>
                <w:rFonts w:hint="eastAsia" w:ascii="仿宋_GB2312" w:eastAsia="仿宋_GB2312"/>
                <w:sz w:val="24"/>
              </w:rPr>
              <w:t>操作，轻松解决生活点滴，智能手机让我们的生活越来越便捷，我们依赖的不是手机，而是通过手机连接的整个世界，但手机或许也是把双刃剑，很多时候，不是你在操纵手机，而是手机在控制你。作品从“抓周”这个中国传统风俗为创意点入手，新生儿周岁时，将各种物品摆放于小孩面前，任其抓取，以验贪廉智愚，也是体现长辈们对小孩的前途寄予厚望，然而在大家准备用手机记录下这一幕时，小孩也潜移默化地抓起手机与大人们相视而笑，整幅作品诙谐幽默地表现了当今国人对手机的依赖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316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作品主题突出，画面简洁，构思精巧，诙谐幽默，具有一定的讽刺性。作品发表后，深受读者喜欢，社会效果显著。</w:t>
            </w:r>
          </w:p>
          <w:p>
            <w:pPr>
              <w:spacing w:line="360" w:lineRule="exact"/>
              <w:ind w:firstLine="31680" w:firstLineChars="200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签名：陈永香</w:t>
            </w:r>
          </w:p>
          <w:p>
            <w:pPr>
              <w:spacing w:line="360" w:lineRule="exac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ascii="仿宋_GB2312" w:hAnsi="仿宋" w:eastAsia="仿宋_GB2312"/>
                <w:b/>
                <w:sz w:val="28"/>
                <w:szCs w:val="28"/>
              </w:rPr>
              <w:t xml:space="preserve">                                        2017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18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31680" w:firstLineChars="164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spacing w:line="360" w:lineRule="exact"/>
              <w:ind w:firstLine="31680" w:firstLineChars="1990"/>
              <w:rPr>
                <w:rFonts w:ascii="仿宋_GB2312" w:hAnsi="仿宋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hAnsi="仿宋" w:eastAsia="仿宋_GB2312"/>
                <w:b/>
                <w:sz w:val="28"/>
                <w:szCs w:val="28"/>
              </w:rPr>
              <w:t xml:space="preserve">                                        2017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</w:t>
            </w:r>
            <w:r>
              <w:rPr>
                <w:rFonts w:ascii="仿宋_GB2312" w:hAnsi="仿宋" w:eastAsia="仿宋_GB2312"/>
                <w:b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>作者</w:t>
            </w:r>
            <w:r>
              <w:rPr>
                <w:rFonts w:ascii="仿宋_GB2312" w:hAnsi="仿宋" w:eastAsia="仿宋_GB2312"/>
                <w:b/>
                <w:szCs w:val="21"/>
              </w:rPr>
              <w:t>)</w:t>
            </w:r>
          </w:p>
        </w:tc>
        <w:tc>
          <w:tcPr>
            <w:tcW w:w="4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ascii="华文中宋" w:hAnsi="华文中宋" w:eastAsia="华文中宋"/>
                <w:szCs w:val="21"/>
              </w:rPr>
              <w:t>E-mail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3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3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13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cantSplit/>
          <w:jc w:val="center"/>
        </w:trPr>
        <w:tc>
          <w:tcPr>
            <w:tcW w:w="942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8"/>
              </w:rPr>
            </w:pPr>
          </w:p>
        </w:tc>
      </w:tr>
    </w:tbl>
    <w:p>
      <w:pPr>
        <w:spacing w:line="58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41D"/>
    <w:rsid w:val="0018232A"/>
    <w:rsid w:val="00225962"/>
    <w:rsid w:val="002B558C"/>
    <w:rsid w:val="002D257B"/>
    <w:rsid w:val="003828B1"/>
    <w:rsid w:val="003D54EF"/>
    <w:rsid w:val="003F741D"/>
    <w:rsid w:val="004451E4"/>
    <w:rsid w:val="004D2B4C"/>
    <w:rsid w:val="004E5568"/>
    <w:rsid w:val="00533FEC"/>
    <w:rsid w:val="0058638F"/>
    <w:rsid w:val="005B5F10"/>
    <w:rsid w:val="005E1F95"/>
    <w:rsid w:val="005F34FD"/>
    <w:rsid w:val="00603B56"/>
    <w:rsid w:val="00624086"/>
    <w:rsid w:val="00627A2A"/>
    <w:rsid w:val="00636E1B"/>
    <w:rsid w:val="006449FD"/>
    <w:rsid w:val="00644CEF"/>
    <w:rsid w:val="0070525F"/>
    <w:rsid w:val="00710B86"/>
    <w:rsid w:val="00737875"/>
    <w:rsid w:val="007C7849"/>
    <w:rsid w:val="007F6D0A"/>
    <w:rsid w:val="008C6345"/>
    <w:rsid w:val="009052FD"/>
    <w:rsid w:val="009A4DE4"/>
    <w:rsid w:val="009C0B4C"/>
    <w:rsid w:val="009C4F4D"/>
    <w:rsid w:val="009F2D5B"/>
    <w:rsid w:val="00B20FF7"/>
    <w:rsid w:val="00C02F1C"/>
    <w:rsid w:val="00CD15B5"/>
    <w:rsid w:val="00CF4D73"/>
    <w:rsid w:val="00DC1239"/>
    <w:rsid w:val="00DE0819"/>
    <w:rsid w:val="00F07EEA"/>
    <w:rsid w:val="00F923B9"/>
    <w:rsid w:val="00FD4E3F"/>
    <w:rsid w:val="45A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111</Words>
  <Characters>635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2017-04-18T03:06:00Z</dcterms:created>
  <dc:creator>Computer</dc:creator>
  <cp:lastModifiedBy>Administrator</cp:lastModifiedBy>
  <cp:lastPrinted>2017-04-18T02:30:00Z</cp:lastPrinted>
  <dcterms:modified xsi:type="dcterms:W3CDTF">2017-04-24T02:52:47Z</dcterms:modified>
  <dc:title>省记协关于报送参评第二十七届中国新闻奖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