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92B436">
      <w:pPr>
        <w:pStyle w:val="2"/>
        <w:widowControl w:val="0"/>
        <w:spacing w:before="0" w:beforeAutospacing="0" w:after="0" w:afterAutospacing="0" w:line="62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  <w:r>
        <w:rPr>
          <w:rFonts w:hint="eastAsia" w:ascii="方正小标宋简体" w:hAnsi="华文中宋" w:eastAsia="方正小标宋简体" w:cs="Times New Roman"/>
          <w:color w:val="000000"/>
          <w:kern w:val="2"/>
          <w:sz w:val="44"/>
          <w:szCs w:val="36"/>
        </w:rPr>
        <w:t>中国新闻奖报纸版面参评作品推荐表</w:t>
      </w:r>
    </w:p>
    <w:tbl>
      <w:tblPr>
        <w:tblStyle w:val="3"/>
        <w:tblW w:w="9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626"/>
        <w:gridCol w:w="2142"/>
        <w:gridCol w:w="573"/>
        <w:gridCol w:w="567"/>
        <w:gridCol w:w="851"/>
        <w:gridCol w:w="709"/>
        <w:gridCol w:w="850"/>
        <w:gridCol w:w="832"/>
        <w:gridCol w:w="1103"/>
      </w:tblGrid>
      <w:tr w14:paraId="2C005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2C267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报纸名称</w:t>
            </w:r>
          </w:p>
        </w:tc>
        <w:tc>
          <w:tcPr>
            <w:tcW w:w="328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F6173">
            <w:pPr>
              <w:widowControl/>
              <w:snapToGrid w:val="0"/>
              <w:spacing w:line="500" w:lineRule="exact"/>
              <w:rPr>
                <w:rFonts w:hint="default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福州日报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C6402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参评项目</w:t>
            </w:r>
          </w:p>
        </w:tc>
        <w:tc>
          <w:tcPr>
            <w:tcW w:w="2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2B536">
            <w:pPr>
              <w:spacing w:line="50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新闻版面</w:t>
            </w:r>
          </w:p>
        </w:tc>
      </w:tr>
      <w:tr w14:paraId="4FBCF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D1264">
            <w:pPr>
              <w:widowControl/>
              <w:spacing w:line="32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282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321DB">
            <w:pPr>
              <w:widowControl/>
              <w:snapToGrid w:val="0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A166C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刊发日期</w:t>
            </w:r>
          </w:p>
        </w:tc>
        <w:tc>
          <w:tcPr>
            <w:tcW w:w="2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7984E">
            <w:pPr>
              <w:widowControl/>
              <w:snapToGrid w:val="0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2024年</w:t>
            </w:r>
            <w:r>
              <w:rPr>
                <w:rFonts w:hint="eastAsia" w:ascii="华文中宋" w:hAnsi="华文中宋" w:eastAsia="华文中宋"/>
                <w:color w:val="000000"/>
                <w:sz w:val="24"/>
                <w:lang w:val="en-US" w:eastAsia="zh-CN"/>
              </w:rPr>
              <w:t>6</w:t>
            </w:r>
            <w:r>
              <w:rPr>
                <w:rFonts w:hint="eastAsia" w:ascii="华文中宋" w:hAnsi="华文中宋" w:eastAsia="华文中宋"/>
                <w:color w:val="000000"/>
                <w:sz w:val="24"/>
              </w:rPr>
              <w:t xml:space="preserve"> 月 </w:t>
            </w:r>
            <w:r>
              <w:rPr>
                <w:rFonts w:hint="eastAsia" w:ascii="华文中宋" w:hAnsi="华文中宋" w:eastAsia="华文中宋"/>
                <w:color w:val="000000"/>
                <w:sz w:val="24"/>
                <w:lang w:val="en-US" w:eastAsia="zh-CN"/>
              </w:rPr>
              <w:t>25</w:t>
            </w: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日</w:t>
            </w:r>
          </w:p>
        </w:tc>
      </w:tr>
      <w:tr w14:paraId="66844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EC252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作者</w:t>
            </w:r>
          </w:p>
        </w:tc>
        <w:tc>
          <w:tcPr>
            <w:tcW w:w="32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56549">
            <w:pPr>
              <w:widowControl/>
              <w:snapToGrid w:val="0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 xml:space="preserve">黄戎杰、刘子锐 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FAFE2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编辑</w:t>
            </w:r>
          </w:p>
        </w:tc>
        <w:tc>
          <w:tcPr>
            <w:tcW w:w="2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19D92">
            <w:pPr>
              <w:widowControl/>
              <w:snapToGrid w:val="0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林若菡</w:t>
            </w:r>
          </w:p>
        </w:tc>
      </w:tr>
      <w:tr w14:paraId="7D085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3214A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版面名称</w:t>
            </w:r>
          </w:p>
          <w:p w14:paraId="60BD80C8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及版次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573B3">
            <w:pPr>
              <w:widowControl/>
              <w:snapToGrid w:val="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《福州日报》2024年6月25日4、5连版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061AD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版面</w:t>
            </w:r>
          </w:p>
          <w:p w14:paraId="2CEF0BD7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b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总字数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8023B">
            <w:pPr>
              <w:widowControl/>
              <w:snapToGrid w:val="0"/>
              <w:rPr>
                <w:rFonts w:hint="default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4090字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C99C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1DA8930D">
            <w:pPr>
              <w:widowControl/>
              <w:snapToGrid w:val="0"/>
              <w:rPr>
                <w:rFonts w:hint="default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5F723">
            <w:pPr>
              <w:widowControl/>
              <w:snapToGrid w:val="0"/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否</w:t>
            </w:r>
          </w:p>
        </w:tc>
      </w:tr>
      <w:tr w14:paraId="329DD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1" w:hRule="exac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top"/>
          </w:tcPr>
          <w:p w14:paraId="6900E86C">
            <w:pPr>
              <w:spacing w:line="340" w:lineRule="exact"/>
              <w:ind w:left="577" w:leftChars="54" w:right="113" w:hanging="464" w:hangingChars="166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（作品简介）</w:t>
            </w:r>
          </w:p>
          <w:p w14:paraId="15FDA98B">
            <w:pPr>
              <w:spacing w:line="340" w:lineRule="exact"/>
              <w:ind w:left="577" w:leftChars="54" w:right="113" w:hanging="464" w:hangingChars="166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采编过程</w:t>
            </w:r>
          </w:p>
          <w:p w14:paraId="11D2C6D0">
            <w:pPr>
              <w:spacing w:line="380" w:lineRule="exact"/>
              <w:ind w:left="0" w:leftChars="0" w:right="0" w:firstLine="0" w:firstLineChars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2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2244B">
            <w:pPr>
              <w:spacing w:line="240" w:lineRule="auto"/>
              <w:ind w:firstLine="420" w:firstLineChars="20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1994年，在时任福州市委书记习近平的推动下，福州市同美国塔科马市正式建立友好城市关系。2024年是双方建立友城关系30周年，编辑精心组织反映30年来福州和塔科马友好交往的稿件，并将记录30年来福州和塔科马友好交往瞬间的图片巧妙地嵌进版面中间的数字30中，充分展现福州与塔科马在友好交往、经贸交流、人文交往等方面取得的成就。整个版面组版意图明确、新闻元素丰富、图片富有冲击力。</w:t>
            </w:r>
          </w:p>
        </w:tc>
      </w:tr>
      <w:tr w14:paraId="6E27C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3" w:hRule="exac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05E5A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社</w:t>
            </w:r>
          </w:p>
          <w:p w14:paraId="44798F75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会</w:t>
            </w:r>
          </w:p>
          <w:p w14:paraId="44121F13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效</w:t>
            </w:r>
          </w:p>
          <w:p w14:paraId="1EF2409F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2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6B8C9">
            <w:pPr>
              <w:ind w:firstLine="420" w:firstLineChars="20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版面在媒体同题竞技中，表现抢眼，受到同行一致好评，认为版面勇于突破，新闻性和视觉冲击力强，不仅充分展现时代感，而且国际范满满。在本报新媒体推送后，新华网、人民网、学习强国平台等纷纷转载，充分展示习近平总书记亲自推动的国际友城历久弥新的生命力，更好地“把中美友好传承下去”。</w:t>
            </w:r>
          </w:p>
        </w:tc>
      </w:tr>
      <w:tr w14:paraId="5658F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3" w:hRule="exac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B06FE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︵</w:t>
            </w:r>
          </w:p>
          <w:p w14:paraId="69F14520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3CA69251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259BC35F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64376E0A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2B5CEAC6"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8"/>
              </w:rPr>
              <w:t>︶</w:t>
            </w:r>
          </w:p>
        </w:tc>
        <w:tc>
          <w:tcPr>
            <w:tcW w:w="82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AD8DB">
            <w:pPr>
              <w:ind w:firstLine="420" w:firstLineChars="200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本版面主题突出、要素完整，设计精巧、简洁大方，符合新闻版面的规范。注重版面语言的表达，创造性地将记录30年来福州和塔科马友好交往瞬间的图片，巧妙地嵌进版面中间的数字30中，增强了传播力、影响力。本版面将版面形式与内容结合做得到位，保证了重要信息的传递和版面视觉冲击力。</w:t>
            </w:r>
          </w:p>
          <w:p w14:paraId="25571AD9">
            <w:pPr>
              <w:widowControl/>
              <w:spacing w:line="36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  <w:p w14:paraId="2F893DFA">
            <w:pPr>
              <w:widowControl/>
              <w:spacing w:line="36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                                   签名：</w:t>
            </w:r>
          </w:p>
          <w:p w14:paraId="7D247170">
            <w:pPr>
              <w:spacing w:line="360" w:lineRule="exact"/>
              <w:ind w:firstLine="5460" w:firstLineChars="1950"/>
              <w:jc w:val="left"/>
              <w:rPr>
                <w:rFonts w:hint="eastAsia"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>（盖单位公章）</w:t>
            </w:r>
          </w:p>
          <w:p w14:paraId="469C1F3E">
            <w:pPr>
              <w:widowControl/>
              <w:spacing w:line="360" w:lineRule="exact"/>
              <w:ind w:firstLine="3920" w:firstLineChars="1400"/>
              <w:rPr>
                <w:rFonts w:hint="eastAsia"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    2025年</w:t>
            </w:r>
            <w:r>
              <w:rPr>
                <w:rFonts w:hint="eastAsia" w:ascii="华文中宋" w:hAnsi="华文中宋" w:eastAsia="华文中宋"/>
                <w:sz w:val="28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8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月 </w:t>
            </w:r>
            <w:r>
              <w:rPr>
                <w:rFonts w:hint="eastAsia" w:ascii="华文中宋" w:hAnsi="华文中宋" w:eastAsia="华文中宋"/>
                <w:sz w:val="28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日 </w:t>
            </w:r>
          </w:p>
        </w:tc>
      </w:tr>
      <w:tr w14:paraId="7BA93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3BD3B"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75A92">
            <w:pPr>
              <w:widowControl/>
              <w:snapToGrid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黄凌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706BE"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3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4EEFF">
            <w:pPr>
              <w:widowControl/>
              <w:snapToGrid w:val="0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13489195618</w:t>
            </w:r>
          </w:p>
        </w:tc>
      </w:tr>
      <w:tr w14:paraId="0AC4A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DD6D5"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55C2C">
            <w:pPr>
              <w:widowControl/>
              <w:snapToGrid w:val="0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0591-83762585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75F60"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18193">
            <w:pPr>
              <w:widowControl/>
              <w:snapToGrid w:val="0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253219617@qq.com</w:t>
            </w:r>
          </w:p>
        </w:tc>
      </w:tr>
      <w:tr w14:paraId="437D8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A4969"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4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5ED4D">
            <w:pPr>
              <w:widowControl/>
              <w:snapToGrid w:val="0"/>
              <w:rPr>
                <w:rFonts w:hint="default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福建省福州市鼓楼区小柳路85号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06E51"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99BB4">
            <w:pPr>
              <w:widowControl/>
              <w:snapToGrid w:val="0"/>
              <w:rPr>
                <w:rFonts w:hint="default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350001</w:t>
            </w:r>
          </w:p>
        </w:tc>
      </w:tr>
    </w:tbl>
    <w:p w14:paraId="2E29BBA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9334A"/>
    <w:rsid w:val="10750D2B"/>
    <w:rsid w:val="134A22E2"/>
    <w:rsid w:val="3CF9334A"/>
    <w:rsid w:val="45AC3827"/>
    <w:rsid w:val="5173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747</Words>
  <Characters>819</Characters>
  <Lines>0</Lines>
  <Paragraphs>0</Paragraphs>
  <TotalTime>5</TotalTime>
  <ScaleCrop>false</ScaleCrop>
  <LinksUpToDate>false</LinksUpToDate>
  <CharactersWithSpaces>978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2025-04-09T09:10:00Z</dcterms:created>
  <dc:creator>黄艳</dc:creator>
  <cp:lastModifiedBy>七夕</cp:lastModifiedBy>
  <cp:lastPrinted>2025-04-21T08:28:28Z</cp:lastPrinted>
  <dcterms:modified xsi:type="dcterms:W3CDTF">2025-04-21T08:28:34Z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326D602AB0D74FB3A1B7E15460F114DF_13</vt:lpwstr>
  </property>
  <property fmtid="{D5CDD505-2E9C-101B-9397-08002B2CF9AE}" pid="4" name="KSOTemplateDocerSaveRecord">
    <vt:lpwstr>eyJoZGlkIjoiMmE1M2Y0OTI5NzZjNTUwNWZjOTQ2MTI4YTExMDYzNDciLCJ1c2VySWQiOiIyOTA3NjI1NDMifQ==</vt:lpwstr>
  </property>
</Properties>
</file>