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BB" w:rsidRDefault="00862BB5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40"/>
        </w:rPr>
      </w:pPr>
      <w:bookmarkStart w:id="0" w:name="_GoBack"/>
      <w:bookmarkEnd w:id="0"/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中国新闻奖参评作品推荐表</w:t>
      </w:r>
    </w:p>
    <w:p w:rsidR="00E07EBB" w:rsidRDefault="00862BB5">
      <w:pPr>
        <w:tabs>
          <w:tab w:val="right" w:pos="8730"/>
        </w:tabs>
        <w:spacing w:line="400" w:lineRule="exact"/>
        <w:jc w:val="center"/>
        <w:rPr>
          <w:rFonts w:ascii="华文中宋" w:eastAsia="华文中宋" w:hAnsi="华文中宋" w:cs="华文中宋"/>
          <w:color w:val="000000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000000"/>
          <w:sz w:val="28"/>
          <w:szCs w:val="28"/>
        </w:rPr>
        <w:t>(音视频新闻访谈、新闻直播和广播电视新闻编排)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633"/>
        <w:gridCol w:w="342"/>
        <w:gridCol w:w="74"/>
        <w:gridCol w:w="478"/>
        <w:gridCol w:w="62"/>
        <w:gridCol w:w="872"/>
        <w:gridCol w:w="421"/>
        <w:gridCol w:w="649"/>
        <w:gridCol w:w="372"/>
        <w:gridCol w:w="420"/>
        <w:gridCol w:w="194"/>
        <w:gridCol w:w="689"/>
        <w:gridCol w:w="280"/>
        <w:gridCol w:w="654"/>
        <w:gridCol w:w="800"/>
        <w:gridCol w:w="38"/>
        <w:gridCol w:w="83"/>
        <w:gridCol w:w="629"/>
        <w:gridCol w:w="363"/>
        <w:gridCol w:w="1144"/>
      </w:tblGrid>
      <w:tr w:rsidR="00E07EBB">
        <w:trPr>
          <w:trHeight w:hRule="exact" w:val="459"/>
          <w:jc w:val="center"/>
        </w:trPr>
        <w:tc>
          <w:tcPr>
            <w:tcW w:w="989" w:type="dxa"/>
            <w:gridSpan w:val="3"/>
            <w:vMerge w:val="restart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231" w:type="dxa"/>
            <w:gridSpan w:val="10"/>
            <w:vMerge w:val="restart"/>
            <w:vAlign w:val="center"/>
          </w:tcPr>
          <w:p w:rsidR="00E07EBB" w:rsidRDefault="00862BB5">
            <w:pPr>
              <w:spacing w:line="360" w:lineRule="exact"/>
              <w:jc w:val="left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独家专访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丨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“小舰长”吕礼诗：台湾要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作出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正确的选择</w:t>
            </w:r>
          </w:p>
        </w:tc>
        <w:tc>
          <w:tcPr>
            <w:tcW w:w="1772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仿宋_GB2312" w:eastAsia="仿宋_GB2312" w:hAnsi="华文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color w:val="000000"/>
                <w:sz w:val="24"/>
                <w:szCs w:val="24"/>
              </w:rPr>
              <w:t>新闻访谈（新媒体）</w:t>
            </w:r>
          </w:p>
        </w:tc>
      </w:tr>
      <w:tr w:rsidR="00E07EBB">
        <w:trPr>
          <w:trHeight w:hRule="exact" w:val="425"/>
          <w:jc w:val="center"/>
        </w:trPr>
        <w:tc>
          <w:tcPr>
            <w:tcW w:w="989" w:type="dxa"/>
            <w:gridSpan w:val="3"/>
            <w:vMerge/>
            <w:vAlign w:val="center"/>
          </w:tcPr>
          <w:p w:rsidR="00E07EBB" w:rsidRDefault="00E07EB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</w:p>
        </w:tc>
        <w:tc>
          <w:tcPr>
            <w:tcW w:w="4231" w:type="dxa"/>
            <w:gridSpan w:val="10"/>
            <w:vMerge/>
            <w:vAlign w:val="center"/>
          </w:tcPr>
          <w:p w:rsidR="00E07EBB" w:rsidRDefault="00E07EBB">
            <w:pPr>
              <w:spacing w:line="400" w:lineRule="exact"/>
              <w:jc w:val="center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</w:p>
        </w:tc>
        <w:tc>
          <w:tcPr>
            <w:tcW w:w="1772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仿宋_GB2312" w:eastAsia="仿宋_GB2312" w:hAnsi="华文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E07EBB">
            <w:pPr>
              <w:spacing w:line="240" w:lineRule="exact"/>
              <w:jc w:val="center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</w:p>
        </w:tc>
      </w:tr>
      <w:tr w:rsidR="00E07EBB">
        <w:trPr>
          <w:trHeight w:hRule="exact" w:val="559"/>
          <w:jc w:val="center"/>
        </w:trPr>
        <w:tc>
          <w:tcPr>
            <w:tcW w:w="989" w:type="dxa"/>
            <w:gridSpan w:val="3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231" w:type="dxa"/>
            <w:gridSpan w:val="10"/>
            <w:vAlign w:val="center"/>
          </w:tcPr>
          <w:p w:rsidR="00E07EBB" w:rsidRDefault="00862BB5">
            <w:pPr>
              <w:spacing w:line="400" w:lineRule="exact"/>
              <w:jc w:val="center"/>
              <w:rPr>
                <w:rFonts w:ascii="仿宋_GB2312" w:hAnsi="华文仿宋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0时13分01秒</w:t>
            </w:r>
          </w:p>
        </w:tc>
        <w:tc>
          <w:tcPr>
            <w:tcW w:w="1772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E07EBB">
        <w:trPr>
          <w:trHeight w:hRule="exact" w:val="886"/>
          <w:jc w:val="center"/>
        </w:trPr>
        <w:tc>
          <w:tcPr>
            <w:tcW w:w="1603" w:type="dxa"/>
            <w:gridSpan w:val="6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  <w:p w:rsidR="00E07EBB" w:rsidRDefault="00862BB5">
            <w:pPr>
              <w:spacing w:line="320" w:lineRule="exact"/>
              <w:jc w:val="center"/>
              <w:rPr>
                <w:rFonts w:ascii="仿宋_GB2312" w:eastAsia="仿宋_GB2312" w:hAnsi="华文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617" w:type="dxa"/>
            <w:gridSpan w:val="7"/>
            <w:vAlign w:val="center"/>
          </w:tcPr>
          <w:p w:rsidR="00E07EBB" w:rsidRDefault="00862BB5">
            <w:pPr>
              <w:spacing w:line="260" w:lineRule="exact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吴俊锋、郑周波、黄天逸、姚高山、尹丁、成向华、徐心怡、卓越</w:t>
            </w:r>
          </w:p>
        </w:tc>
        <w:tc>
          <w:tcPr>
            <w:tcW w:w="1772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260" w:lineRule="exact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李丞、唐琳、金言</w:t>
            </w:r>
          </w:p>
        </w:tc>
      </w:tr>
      <w:tr w:rsidR="00E07EBB">
        <w:trPr>
          <w:trHeight w:val="535"/>
          <w:jc w:val="center"/>
        </w:trPr>
        <w:tc>
          <w:tcPr>
            <w:tcW w:w="1603" w:type="dxa"/>
            <w:gridSpan w:val="6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617" w:type="dxa"/>
            <w:gridSpan w:val="7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福建省广播影视集团</w:t>
            </w:r>
          </w:p>
        </w:tc>
        <w:tc>
          <w:tcPr>
            <w:tcW w:w="1772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发布端/账号/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海博TV客户端</w:t>
            </w:r>
          </w:p>
        </w:tc>
      </w:tr>
      <w:tr w:rsidR="00E07EBB">
        <w:trPr>
          <w:trHeight w:val="674"/>
          <w:jc w:val="center"/>
        </w:trPr>
        <w:tc>
          <w:tcPr>
            <w:tcW w:w="1603" w:type="dxa"/>
            <w:gridSpan w:val="6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617" w:type="dxa"/>
            <w:gridSpan w:val="7"/>
            <w:vAlign w:val="center"/>
          </w:tcPr>
          <w:p w:rsidR="00E07EBB" w:rsidRDefault="00E07EBB">
            <w:pPr>
              <w:spacing w:line="240" w:lineRule="exact"/>
              <w:jc w:val="left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2024-11-30</w:t>
            </w:r>
          </w:p>
          <w:p w:rsidR="00E07EBB" w:rsidRDefault="00862BB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18:18</w:t>
            </w:r>
          </w:p>
        </w:tc>
      </w:tr>
      <w:tr w:rsidR="00E07EBB">
        <w:trPr>
          <w:trHeight w:hRule="exact" w:val="880"/>
          <w:jc w:val="center"/>
        </w:trPr>
        <w:tc>
          <w:tcPr>
            <w:tcW w:w="1603" w:type="dxa"/>
            <w:gridSpan w:val="6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bCs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新媒体</w:t>
            </w:r>
          </w:p>
          <w:p w:rsidR="00E07EBB" w:rsidRDefault="00862BB5">
            <w:pPr>
              <w:spacing w:line="320" w:lineRule="exact"/>
              <w:jc w:val="center"/>
              <w:rPr>
                <w:rFonts w:ascii="仿宋_GB2312" w:eastAsia="仿宋_GB2312" w:hAnsi="华文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17" w:type="dxa"/>
            <w:gridSpan w:val="7"/>
            <w:vAlign w:val="center"/>
          </w:tcPr>
          <w:p w:rsidR="00E07EBB" w:rsidRDefault="00862BB5">
            <w:pPr>
              <w:spacing w:line="240" w:lineRule="exact"/>
              <w:jc w:val="left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https://www.fjtv.net/haibo4/haibo5/folder8620/folder9077/2024-11-30/6304425.html?_t=1733655669</w:t>
            </w:r>
          </w:p>
        </w:tc>
        <w:tc>
          <w:tcPr>
            <w:tcW w:w="1772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:rsidR="00E07EBB" w:rsidRDefault="00862BB5">
            <w:pPr>
              <w:spacing w:line="320" w:lineRule="exact"/>
              <w:jc w:val="center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否</w:t>
            </w:r>
          </w:p>
        </w:tc>
      </w:tr>
      <w:tr w:rsidR="00E07EBB">
        <w:trPr>
          <w:trHeight w:hRule="exact" w:val="4236"/>
          <w:jc w:val="center"/>
        </w:trPr>
        <w:tc>
          <w:tcPr>
            <w:tcW w:w="1063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:rsidR="00E07EBB" w:rsidRDefault="00862BB5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148" w:type="dxa"/>
            <w:gridSpan w:val="17"/>
            <w:vAlign w:val="center"/>
          </w:tcPr>
          <w:p w:rsidR="00E07EBB" w:rsidRDefault="00862BB5">
            <w:pPr>
              <w:pStyle w:val="2"/>
              <w:shd w:val="clear" w:color="auto" w:fill="FFFFFF"/>
              <w:adjustRightInd w:val="0"/>
              <w:snapToGrid w:val="0"/>
              <w:spacing w:beforeLines="50" w:before="156" w:after="0" w:line="400" w:lineRule="exact"/>
              <w:ind w:firstLineChars="200" w:firstLine="482"/>
              <w:jc w:val="left"/>
              <w:rPr>
                <w:rFonts w:ascii="仿宋" w:eastAsia="仿宋" w:hAnsi="仿宋" w:cs="仿宋"/>
                <w:b w:val="0"/>
                <w:bCs w:val="0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聚焦台湾问题，主动设置议题。</w:t>
            </w: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4"/>
                <w:szCs w:val="18"/>
              </w:rPr>
              <w:t>2024年11月，第十五届中国航展在珠海举办，记者创新报道视角，邀请中国台湾海军前舰长吕礼诗前往参观，通过他的观察传递祖国大陆的发展进步。</w:t>
            </w:r>
          </w:p>
          <w:p w:rsidR="00E07EBB" w:rsidRDefault="00862BB5">
            <w:pPr>
              <w:pStyle w:val="2"/>
              <w:shd w:val="clear" w:color="auto" w:fill="FFFFFF"/>
              <w:adjustRightInd w:val="0"/>
              <w:snapToGrid w:val="0"/>
              <w:spacing w:before="0" w:after="0" w:line="400" w:lineRule="exact"/>
              <w:ind w:firstLineChars="200" w:firstLine="482"/>
              <w:jc w:val="left"/>
              <w:rPr>
                <w:rFonts w:ascii="仿宋" w:eastAsia="仿宋" w:hAnsi="仿宋" w:cs="仿宋"/>
                <w:b w:val="0"/>
                <w:bCs w:val="0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典型人物访谈，引发强烈反响。</w:t>
            </w: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4"/>
                <w:szCs w:val="18"/>
              </w:rPr>
              <w:t>作为台湾退役少校军官，在节目中，吕礼诗不仅就军事话题提出专业见解，还哽咽发声，“让大家知道我们中国有多强”，引发两岸同胞强烈共鸣，特别是在岛内引发强烈反响。</w:t>
            </w:r>
          </w:p>
          <w:p w:rsidR="00E07EBB" w:rsidRDefault="00862BB5" w:rsidP="00A82818">
            <w:pPr>
              <w:spacing w:afterLines="50" w:after="156" w:line="400" w:lineRule="exact"/>
              <w:ind w:firstLineChars="200" w:firstLine="482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18"/>
              </w:rPr>
              <w:t>节目层层递进，展现内容深度。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除了参观航展，记者还邀请吕礼诗参观福建船政学堂旧址、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厦金大桥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（厦门段）建设工地等。在此基础上，记者与吕礼诗从过去、现在、未来三个维度，围绕中华民族从积贫积弱到走向复兴，以及作为中国一部分的台湾要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作出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怎样的选择等话题，进行深度访谈。</w:t>
            </w:r>
          </w:p>
        </w:tc>
      </w:tr>
      <w:tr w:rsidR="00E07EBB">
        <w:trPr>
          <w:trHeight w:val="2662"/>
          <w:jc w:val="center"/>
        </w:trPr>
        <w:tc>
          <w:tcPr>
            <w:tcW w:w="1063" w:type="dxa"/>
            <w:gridSpan w:val="4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148" w:type="dxa"/>
            <w:gridSpan w:val="17"/>
            <w:vAlign w:val="center"/>
          </w:tcPr>
          <w:p w:rsidR="00E07EBB" w:rsidRDefault="00862BB5" w:rsidP="00A82818">
            <w:pPr>
              <w:spacing w:beforeLines="50" w:before="156" w:afterLines="50" w:after="156" w:line="4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节目采用“短视频引流+长访谈探析+社交媒体裂变”的融合传播方式，全网总播放量（总阅读量）达1.1亿次。系列短视频通过海博TV、看台海、澎湃新闻、直新闻、海峡导报等新媒体账号联动发布，并被央视新闻、环球网等账号转载，形成矩阵传播效应。其中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微博平台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“我们中国有多强”“台湾前舰长逛航展后哽咽”“让台湾同胞知道我们中国有多强”等话题，总阅读量超8000万次；相关话题还登上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百度热搜第4位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、今日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头条台海榜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第1位。系列短视频在脸书、YouTube、</w:t>
            </w:r>
            <w:proofErr w:type="spellStart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TikTok</w:t>
            </w:r>
            <w:proofErr w:type="spellEnd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等平台总播放量超370万次，在海内外引发强烈反响，震动“台独”势力。</w:t>
            </w:r>
          </w:p>
        </w:tc>
      </w:tr>
      <w:tr w:rsidR="00E07EBB">
        <w:trPr>
          <w:trHeight w:val="476"/>
          <w:jc w:val="center"/>
        </w:trPr>
        <w:tc>
          <w:tcPr>
            <w:tcW w:w="1063" w:type="dxa"/>
            <w:gridSpan w:val="4"/>
            <w:vMerge w:val="restart"/>
            <w:vAlign w:val="center"/>
          </w:tcPr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传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:rsidR="00E07EBB" w:rsidRDefault="00862BB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12" w:type="dxa"/>
            <w:gridSpan w:val="3"/>
            <w:vMerge w:val="restart"/>
            <w:vAlign w:val="center"/>
          </w:tcPr>
          <w:p w:rsidR="00E07EBB" w:rsidRDefault="00862BB5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:rsidR="00E07EBB" w:rsidRDefault="00862BB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1" w:type="dxa"/>
            <w:vAlign w:val="center"/>
          </w:tcPr>
          <w:p w:rsidR="00E07EBB" w:rsidRDefault="00862BB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15" w:type="dxa"/>
            <w:gridSpan w:val="13"/>
            <w:vAlign w:val="center"/>
          </w:tcPr>
          <w:p w:rsidR="00E07EBB" w:rsidRDefault="00862BB5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https://www.fjtv.net/haibo4/haibo5/folder8620/folder9077/2024-11-30/6304425.html?_t=1733655669</w:t>
            </w:r>
          </w:p>
        </w:tc>
      </w:tr>
      <w:tr w:rsidR="00E07EBB">
        <w:trPr>
          <w:trHeight w:val="476"/>
          <w:jc w:val="center"/>
        </w:trPr>
        <w:tc>
          <w:tcPr>
            <w:tcW w:w="1063" w:type="dxa"/>
            <w:gridSpan w:val="4"/>
            <w:vMerge/>
            <w:vAlign w:val="center"/>
          </w:tcPr>
          <w:p w:rsidR="00E07EBB" w:rsidRDefault="00E07EB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vMerge/>
            <w:vAlign w:val="center"/>
          </w:tcPr>
          <w:p w:rsidR="00E07EBB" w:rsidRDefault="00E07EB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E07EBB" w:rsidRDefault="00862BB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15" w:type="dxa"/>
            <w:gridSpan w:val="13"/>
            <w:vAlign w:val="center"/>
          </w:tcPr>
          <w:p w:rsidR="00E07EBB" w:rsidRDefault="00862BB5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https://weibo.com/p/23152205292ccf927a2c6e01bb1c6e19e16ae5</w:t>
            </w:r>
          </w:p>
        </w:tc>
      </w:tr>
      <w:tr w:rsidR="00E07EBB">
        <w:trPr>
          <w:trHeight w:val="476"/>
          <w:jc w:val="center"/>
        </w:trPr>
        <w:tc>
          <w:tcPr>
            <w:tcW w:w="1063" w:type="dxa"/>
            <w:gridSpan w:val="4"/>
            <w:vMerge/>
            <w:vAlign w:val="center"/>
          </w:tcPr>
          <w:p w:rsidR="00E07EBB" w:rsidRDefault="00E07EB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vMerge/>
            <w:vAlign w:val="center"/>
          </w:tcPr>
          <w:p w:rsidR="00E07EBB" w:rsidRDefault="00E07EB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E07EBB" w:rsidRDefault="00862BB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15" w:type="dxa"/>
            <w:gridSpan w:val="13"/>
            <w:vAlign w:val="center"/>
          </w:tcPr>
          <w:p w:rsidR="00E07EBB" w:rsidRDefault="00862BB5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https://www.douyin.com/hashtag/7435922197958363175</w:t>
            </w:r>
          </w:p>
        </w:tc>
      </w:tr>
      <w:tr w:rsidR="00E07EBB">
        <w:trPr>
          <w:trHeight w:val="476"/>
          <w:jc w:val="center"/>
        </w:trPr>
        <w:tc>
          <w:tcPr>
            <w:tcW w:w="1063" w:type="dxa"/>
            <w:gridSpan w:val="4"/>
            <w:vMerge/>
            <w:vAlign w:val="center"/>
          </w:tcPr>
          <w:p w:rsidR="00E07EBB" w:rsidRDefault="00E07EB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vMerge/>
            <w:vAlign w:val="center"/>
          </w:tcPr>
          <w:p w:rsidR="00E07EBB" w:rsidRDefault="00E07EBB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21" w:type="dxa"/>
            <w:vAlign w:val="center"/>
          </w:tcPr>
          <w:p w:rsidR="00E07EBB" w:rsidRDefault="00862BB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4</w:t>
            </w:r>
          </w:p>
        </w:tc>
        <w:tc>
          <w:tcPr>
            <w:tcW w:w="6315" w:type="dxa"/>
            <w:gridSpan w:val="13"/>
            <w:vAlign w:val="center"/>
          </w:tcPr>
          <w:p w:rsidR="00E07EBB" w:rsidRDefault="008B457E">
            <w:pPr>
              <w:rPr>
                <w:rFonts w:ascii="仿宋" w:eastAsia="仿宋" w:hAnsi="仿宋"/>
                <w:color w:val="000000"/>
                <w:szCs w:val="21"/>
              </w:rPr>
            </w:pPr>
            <w:hyperlink r:id="rId7" w:history="1">
              <w:r w:rsidR="00862BB5">
                <w:rPr>
                  <w:rFonts w:ascii="仿宋" w:eastAsia="仿宋" w:hAnsi="仿宋"/>
                  <w:color w:val="000000"/>
                  <w:szCs w:val="21"/>
                  <w:lang w:eastAsia="zh-Hans"/>
                </w:rPr>
                <w:t>https://www.facebook.com/LoveFujianCN/videos/2314640132262022</w:t>
              </w:r>
            </w:hyperlink>
          </w:p>
        </w:tc>
      </w:tr>
      <w:tr w:rsidR="00E07EBB">
        <w:trPr>
          <w:trHeight w:hRule="exact" w:val="772"/>
          <w:jc w:val="center"/>
        </w:trPr>
        <w:tc>
          <w:tcPr>
            <w:tcW w:w="1063" w:type="dxa"/>
            <w:gridSpan w:val="4"/>
            <w:vMerge/>
            <w:vAlign w:val="center"/>
          </w:tcPr>
          <w:p w:rsidR="00E07EBB" w:rsidRDefault="00E07EBB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E07EBB" w:rsidRDefault="00862BB5">
            <w:pPr>
              <w:spacing w:line="280" w:lineRule="exact"/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056" w:type="dxa"/>
            <w:gridSpan w:val="5"/>
            <w:vAlign w:val="center"/>
          </w:tcPr>
          <w:p w:rsidR="00E07EBB" w:rsidRDefault="00862BB5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1.1亿次</w:t>
            </w:r>
          </w:p>
        </w:tc>
        <w:tc>
          <w:tcPr>
            <w:tcW w:w="969" w:type="dxa"/>
            <w:gridSpan w:val="2"/>
            <w:vAlign w:val="center"/>
          </w:tcPr>
          <w:p w:rsidR="00E07EBB" w:rsidRDefault="00862BB5">
            <w:pPr>
              <w:spacing w:line="280" w:lineRule="exact"/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4"/>
            <w:vAlign w:val="center"/>
          </w:tcPr>
          <w:p w:rsidR="00E07EBB" w:rsidRDefault="00862BB5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7098次</w:t>
            </w:r>
          </w:p>
        </w:tc>
        <w:tc>
          <w:tcPr>
            <w:tcW w:w="992" w:type="dxa"/>
            <w:gridSpan w:val="2"/>
            <w:vAlign w:val="center"/>
          </w:tcPr>
          <w:p w:rsidR="00E07EBB" w:rsidRDefault="00862BB5">
            <w:pPr>
              <w:spacing w:line="28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144" w:type="dxa"/>
            <w:vAlign w:val="center"/>
          </w:tcPr>
          <w:p w:rsidR="00E07EBB" w:rsidRDefault="00862BB5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62.9万次</w:t>
            </w:r>
          </w:p>
        </w:tc>
      </w:tr>
      <w:tr w:rsidR="00E07EBB">
        <w:trPr>
          <w:trHeight w:hRule="exact" w:val="3483"/>
          <w:jc w:val="center"/>
        </w:trPr>
        <w:tc>
          <w:tcPr>
            <w:tcW w:w="1063" w:type="dxa"/>
            <w:gridSpan w:val="4"/>
            <w:vAlign w:val="center"/>
          </w:tcPr>
          <w:p w:rsidR="00E07EBB" w:rsidRDefault="00862BB5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E07EBB" w:rsidRDefault="00862BB5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E07EBB" w:rsidRDefault="00862BB5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E07EBB" w:rsidRDefault="00862BB5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E07EBB" w:rsidRDefault="00862BB5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E07EBB" w:rsidRDefault="00862BB5">
            <w:pPr>
              <w:spacing w:line="34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148" w:type="dxa"/>
            <w:gridSpan w:val="17"/>
          </w:tcPr>
          <w:p w:rsidR="00E07EBB" w:rsidRDefault="00862BB5" w:rsidP="00A82818">
            <w:pPr>
              <w:spacing w:beforeLines="30" w:before="93" w:line="40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当前，台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海形势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复杂严峻，节目主动设置议题,通过对典型人物的独家专访，有力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批驳台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当局“去中国化”错误叙事，在海峡两岸引发强烈反响，并让众多岛内民众看清历史大势、思考台湾未来。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节目对铸牢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中华民族共同体意识、促进两岸融合发展具有重要现实意义，是一篇兼具政治高度、情感温度、传播力度的优秀作品。</w:t>
            </w:r>
          </w:p>
          <w:p w:rsidR="00E07EBB" w:rsidRDefault="00862BB5">
            <w:pPr>
              <w:spacing w:line="360" w:lineRule="exact"/>
              <w:ind w:firstLineChars="1400" w:firstLine="3864"/>
              <w:rPr>
                <w:rFonts w:ascii="华文中宋" w:eastAsia="华文中宋" w:hAnsi="华文中宋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:rsidR="00E07EBB" w:rsidRDefault="00862BB5">
            <w:pPr>
              <w:spacing w:line="360" w:lineRule="exact"/>
              <w:ind w:firstLineChars="1950" w:firstLine="5460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:rsidR="00E07EBB" w:rsidRDefault="00862BB5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>
              <w:rPr>
                <w:rFonts w:ascii="华文中宋" w:eastAsia="华文中宋" w:hAnsi="华文中宋" w:hint="eastAsia"/>
                <w:sz w:val="28"/>
              </w:rPr>
              <w:t>2025年    月    日</w:t>
            </w:r>
          </w:p>
        </w:tc>
      </w:tr>
      <w:tr w:rsidR="00E07EBB">
        <w:trPr>
          <w:trHeight w:hRule="exact" w:val="511"/>
          <w:jc w:val="center"/>
        </w:trPr>
        <w:tc>
          <w:tcPr>
            <w:tcW w:w="1541" w:type="dxa"/>
            <w:gridSpan w:val="5"/>
            <w:vAlign w:val="center"/>
          </w:tcPr>
          <w:p w:rsidR="00E07EBB" w:rsidRDefault="00862BB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吴俊锋</w:t>
            </w:r>
          </w:p>
        </w:tc>
        <w:tc>
          <w:tcPr>
            <w:tcW w:w="792" w:type="dxa"/>
            <w:gridSpan w:val="2"/>
            <w:vAlign w:val="center"/>
          </w:tcPr>
          <w:p w:rsidR="00E07EBB" w:rsidRDefault="00862BB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7" w:type="dxa"/>
            <w:gridSpan w:val="4"/>
            <w:vAlign w:val="center"/>
          </w:tcPr>
          <w:p w:rsidR="00E07EBB" w:rsidRDefault="00E07EBB">
            <w:pPr>
              <w:spacing w:line="240" w:lineRule="exact"/>
              <w:ind w:firstLine="48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E07EBB" w:rsidRDefault="00862BB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13950495272</w:t>
            </w:r>
          </w:p>
        </w:tc>
      </w:tr>
      <w:tr w:rsidR="00E07EBB">
        <w:trPr>
          <w:trHeight w:hRule="exact" w:val="480"/>
          <w:jc w:val="center"/>
        </w:trPr>
        <w:tc>
          <w:tcPr>
            <w:tcW w:w="1541" w:type="dxa"/>
            <w:gridSpan w:val="5"/>
            <w:vAlign w:val="center"/>
          </w:tcPr>
          <w:p w:rsidR="00E07EBB" w:rsidRDefault="00862BB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13" w:type="dxa"/>
            <w:gridSpan w:val="10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wjfv@163.com</w:t>
            </w:r>
          </w:p>
        </w:tc>
        <w:tc>
          <w:tcPr>
            <w:tcW w:w="838" w:type="dxa"/>
            <w:gridSpan w:val="2"/>
            <w:vAlign w:val="center"/>
          </w:tcPr>
          <w:p w:rsidR="00E07EBB" w:rsidRDefault="00862BB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19" w:type="dxa"/>
            <w:gridSpan w:val="4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350004</w:t>
            </w:r>
          </w:p>
        </w:tc>
      </w:tr>
      <w:tr w:rsidR="00E07EBB">
        <w:trPr>
          <w:trHeight w:hRule="exact" w:val="436"/>
          <w:jc w:val="center"/>
        </w:trPr>
        <w:tc>
          <w:tcPr>
            <w:tcW w:w="1541" w:type="dxa"/>
            <w:gridSpan w:val="5"/>
            <w:vAlign w:val="center"/>
          </w:tcPr>
          <w:p w:rsidR="00E07EBB" w:rsidRDefault="00862BB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16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福建省福州市台江区西环南路128号</w:t>
            </w:r>
          </w:p>
        </w:tc>
      </w:tr>
      <w:tr w:rsidR="00E07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3"/>
          <w:jc w:val="center"/>
        </w:trPr>
        <w:tc>
          <w:tcPr>
            <w:tcW w:w="9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EBB" w:rsidRDefault="00862BB5">
            <w:pPr>
              <w:spacing w:line="36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以下仅供自荐、他</w:t>
            </w:r>
            <w:proofErr w:type="gramStart"/>
            <w:r>
              <w:rPr>
                <w:rFonts w:ascii="华文中宋" w:eastAsia="华文中宋" w:hAnsi="华文中宋" w:hint="eastAsia"/>
                <w:sz w:val="28"/>
                <w:szCs w:val="28"/>
              </w:rPr>
              <w:t>荐作品</w:t>
            </w:r>
            <w:proofErr w:type="gramEnd"/>
            <w:r>
              <w:rPr>
                <w:rFonts w:ascii="华文中宋" w:eastAsia="华文中宋" w:hAnsi="华文中宋" w:hint="eastAsia"/>
                <w:sz w:val="28"/>
                <w:szCs w:val="28"/>
              </w:rPr>
              <w:t>填报</w:t>
            </w:r>
          </w:p>
        </w:tc>
      </w:tr>
      <w:tr w:rsidR="00E07EBB">
        <w:trPr>
          <w:trHeight w:val="680"/>
          <w:jc w:val="center"/>
        </w:trPr>
        <w:tc>
          <w:tcPr>
            <w:tcW w:w="2896" w:type="dxa"/>
            <w:gridSpan w:val="8"/>
            <w:vAlign w:val="center"/>
          </w:tcPr>
          <w:p w:rsidR="00E07EBB" w:rsidRDefault="00862BB5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自荐作品所获奖项名称</w:t>
            </w:r>
          </w:p>
        </w:tc>
        <w:tc>
          <w:tcPr>
            <w:tcW w:w="63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E07EBB">
        <w:trPr>
          <w:gridBefore w:val="1"/>
          <w:wBefore w:w="14" w:type="dxa"/>
          <w:trHeight w:val="709"/>
          <w:jc w:val="center"/>
        </w:trPr>
        <w:tc>
          <w:tcPr>
            <w:tcW w:w="633" w:type="dxa"/>
            <w:vMerge w:val="restart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推荐人</w:t>
            </w:r>
          </w:p>
        </w:tc>
        <w:tc>
          <w:tcPr>
            <w:tcW w:w="894" w:type="dxa"/>
            <w:gridSpan w:val="3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E07EBB">
        <w:trPr>
          <w:gridBefore w:val="1"/>
          <w:wBefore w:w="14" w:type="dxa"/>
          <w:trHeight w:val="676"/>
          <w:jc w:val="center"/>
        </w:trPr>
        <w:tc>
          <w:tcPr>
            <w:tcW w:w="633" w:type="dxa"/>
            <w:vMerge/>
            <w:vAlign w:val="center"/>
          </w:tcPr>
          <w:p w:rsidR="00E07EBB" w:rsidRDefault="00E07EBB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E07EBB">
        <w:trPr>
          <w:gridBefore w:val="1"/>
          <w:wBefore w:w="14" w:type="dxa"/>
          <w:trHeight w:val="758"/>
          <w:jc w:val="center"/>
        </w:trPr>
        <w:tc>
          <w:tcPr>
            <w:tcW w:w="633" w:type="dxa"/>
            <w:vMerge/>
            <w:vAlign w:val="center"/>
          </w:tcPr>
          <w:p w:rsidR="00E07EBB" w:rsidRDefault="00E07EBB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862BB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BB" w:rsidRDefault="00E07EBB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E07EBB">
        <w:trPr>
          <w:cantSplit/>
          <w:trHeight w:hRule="exact" w:val="2124"/>
          <w:jc w:val="center"/>
        </w:trPr>
        <w:tc>
          <w:tcPr>
            <w:tcW w:w="1541" w:type="dxa"/>
            <w:gridSpan w:val="5"/>
            <w:vAlign w:val="center"/>
          </w:tcPr>
          <w:p w:rsidR="00E07EBB" w:rsidRDefault="00862BB5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审核单位</w:t>
            </w:r>
          </w:p>
          <w:p w:rsidR="00E07EBB" w:rsidRDefault="00862BB5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意见</w:t>
            </w:r>
          </w:p>
        </w:tc>
        <w:tc>
          <w:tcPr>
            <w:tcW w:w="76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BB" w:rsidRDefault="00E07EBB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</w:p>
          <w:p w:rsidR="00E07EBB" w:rsidRDefault="00862BB5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:rsidR="00E07EBB" w:rsidRDefault="00862BB5">
            <w:pPr>
              <w:ind w:firstLineChars="2850" w:firstLine="6008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:rsidR="00E07EBB" w:rsidRDefault="00862BB5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                       （加盖单位公章）</w:t>
            </w:r>
          </w:p>
          <w:p w:rsidR="00E07EBB" w:rsidRDefault="00862BB5">
            <w:pPr>
              <w:ind w:firstLine="42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2025</w:t>
            </w:r>
            <w:r>
              <w:rPr>
                <w:rFonts w:ascii="华文中宋" w:eastAsia="华文中宋" w:hAnsi="华文中宋"/>
                <w:sz w:val="24"/>
              </w:rPr>
              <w:t>年    月    日</w:t>
            </w:r>
          </w:p>
          <w:p w:rsidR="00E07EBB" w:rsidRDefault="00E07EBB">
            <w:pPr>
              <w:spacing w:line="380" w:lineRule="exact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</w:p>
        </w:tc>
      </w:tr>
    </w:tbl>
    <w:p w:rsidR="00862BB5" w:rsidRDefault="00862BB5">
      <w:pPr>
        <w:jc w:val="left"/>
        <w:rPr>
          <w:rFonts w:ascii="仿宋_GB2312" w:eastAsia="仿宋_GB2312" w:hAnsi="仿宋"/>
          <w:color w:val="000000"/>
          <w:sz w:val="24"/>
          <w:szCs w:val="24"/>
        </w:rPr>
      </w:pPr>
    </w:p>
    <w:sectPr w:rsidR="00862BB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361" w:bottom="907" w:left="1361" w:header="851" w:footer="136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BB5" w:rsidRDefault="00862BB5">
      <w:r>
        <w:separator/>
      </w:r>
    </w:p>
  </w:endnote>
  <w:endnote w:type="continuationSeparator" w:id="0">
    <w:p w:rsidR="00862BB5" w:rsidRDefault="0086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BB" w:rsidRDefault="00862BB5">
    <w:pPr>
      <w:pStyle w:val="a5"/>
      <w:framePr w:wrap="around" w:vAnchor="text" w:hAnchor="page" w:x="1361" w:y="1"/>
      <w:rPr>
        <w:rStyle w:val="a9"/>
        <w:rFonts w:ascii="仿宋" w:eastAsia="仿宋" w:hAnsi="仿宋"/>
        <w:sz w:val="28"/>
      </w:rPr>
    </w:pPr>
    <w:r>
      <w:rPr>
        <w:rFonts w:ascii="仿宋" w:eastAsia="仿宋" w:hAnsi="仿宋"/>
        <w:sz w:val="28"/>
      </w:rPr>
      <w:fldChar w:fldCharType="begin"/>
    </w:r>
    <w:r>
      <w:rPr>
        <w:rStyle w:val="a9"/>
        <w:rFonts w:ascii="仿宋" w:eastAsia="仿宋" w:hAnsi="仿宋"/>
        <w:sz w:val="28"/>
      </w:rPr>
      <w:instrText xml:space="preserve">PAGE  </w:instrText>
    </w:r>
    <w:r>
      <w:rPr>
        <w:rFonts w:ascii="仿宋" w:eastAsia="仿宋" w:hAnsi="仿宋"/>
        <w:sz w:val="28"/>
      </w:rPr>
      <w:fldChar w:fldCharType="separate"/>
    </w:r>
    <w:r>
      <w:rPr>
        <w:rStyle w:val="a9"/>
        <w:rFonts w:ascii="仿宋" w:eastAsia="仿宋" w:hAnsi="仿宋"/>
        <w:sz w:val="28"/>
      </w:rPr>
      <w:t>- 6 -</w:t>
    </w:r>
    <w:r>
      <w:rPr>
        <w:rFonts w:ascii="仿宋" w:eastAsia="仿宋" w:hAnsi="仿宋"/>
        <w:sz w:val="28"/>
      </w:rPr>
      <w:fldChar w:fldCharType="end"/>
    </w:r>
  </w:p>
  <w:p w:rsidR="00E07EBB" w:rsidRDefault="00E07EBB">
    <w:pPr>
      <w:pStyle w:val="a5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BB" w:rsidRDefault="00862BB5">
    <w:pPr>
      <w:pStyle w:val="a5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 w:rsidR="008B457E" w:rsidRPr="008B457E">
      <w:rPr>
        <w:rFonts w:ascii="仿宋" w:eastAsia="仿宋" w:hAnsi="仿宋"/>
        <w:noProof/>
        <w:sz w:val="28"/>
        <w:szCs w:val="28"/>
        <w:lang w:val="zh-CN"/>
      </w:rPr>
      <w:t>-</w:t>
    </w:r>
    <w:r w:rsidR="008B457E" w:rsidRPr="008B457E">
      <w:rPr>
        <w:rFonts w:ascii="仿宋" w:eastAsia="仿宋" w:hAnsi="仿宋"/>
        <w:noProof/>
        <w:sz w:val="28"/>
        <w:szCs w:val="28"/>
      </w:rPr>
      <w:t xml:space="preserve"> 3 -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BB5" w:rsidRDefault="00862BB5">
      <w:r>
        <w:separator/>
      </w:r>
    </w:p>
  </w:footnote>
  <w:footnote w:type="continuationSeparator" w:id="0">
    <w:p w:rsidR="00862BB5" w:rsidRDefault="00862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BB" w:rsidRDefault="00E07EBB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BB" w:rsidRDefault="00E07EBB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172A27"/>
    <w:rsid w:val="E5F61976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5B6F"/>
    <w:rsid w:val="000D6A78"/>
    <w:rsid w:val="000E1B90"/>
    <w:rsid w:val="000E4F18"/>
    <w:rsid w:val="000E5463"/>
    <w:rsid w:val="000E6EB7"/>
    <w:rsid w:val="000F0E5D"/>
    <w:rsid w:val="000F2C4E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3B3B"/>
    <w:rsid w:val="00283F91"/>
    <w:rsid w:val="002843DA"/>
    <w:rsid w:val="002850F6"/>
    <w:rsid w:val="002875A3"/>
    <w:rsid w:val="00291BF5"/>
    <w:rsid w:val="0029277A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2A0F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747A"/>
    <w:rsid w:val="005B4814"/>
    <w:rsid w:val="005B4E22"/>
    <w:rsid w:val="005B6672"/>
    <w:rsid w:val="005B70FD"/>
    <w:rsid w:val="005C0513"/>
    <w:rsid w:val="005C64B1"/>
    <w:rsid w:val="005D0BD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A8E"/>
    <w:rsid w:val="006F3870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75B5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81A"/>
    <w:rsid w:val="00764824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71"/>
    <w:rsid w:val="007E4C6C"/>
    <w:rsid w:val="007E4EAD"/>
    <w:rsid w:val="007E500F"/>
    <w:rsid w:val="007E6BB9"/>
    <w:rsid w:val="007E737B"/>
    <w:rsid w:val="007E755E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2BB5"/>
    <w:rsid w:val="00863093"/>
    <w:rsid w:val="00863271"/>
    <w:rsid w:val="00864DBB"/>
    <w:rsid w:val="008650D9"/>
    <w:rsid w:val="008671E7"/>
    <w:rsid w:val="00867D0B"/>
    <w:rsid w:val="00874DFB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57E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2818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728"/>
    <w:rsid w:val="00AE589B"/>
    <w:rsid w:val="00AE6801"/>
    <w:rsid w:val="00AE7526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3680"/>
    <w:rsid w:val="00B6580D"/>
    <w:rsid w:val="00B65958"/>
    <w:rsid w:val="00B66434"/>
    <w:rsid w:val="00B6650B"/>
    <w:rsid w:val="00B66829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16FB"/>
    <w:rsid w:val="00C95F46"/>
    <w:rsid w:val="00C96B3B"/>
    <w:rsid w:val="00CA3370"/>
    <w:rsid w:val="00CA37C0"/>
    <w:rsid w:val="00CA5501"/>
    <w:rsid w:val="00CA55B5"/>
    <w:rsid w:val="00CA625C"/>
    <w:rsid w:val="00CA6784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07EBB"/>
    <w:rsid w:val="00E1094B"/>
    <w:rsid w:val="00E140E8"/>
    <w:rsid w:val="00E14E27"/>
    <w:rsid w:val="00E15407"/>
    <w:rsid w:val="00E21E2A"/>
    <w:rsid w:val="00E21ED6"/>
    <w:rsid w:val="00E228BB"/>
    <w:rsid w:val="00E23148"/>
    <w:rsid w:val="00E27722"/>
    <w:rsid w:val="00E27C7B"/>
    <w:rsid w:val="00E30976"/>
    <w:rsid w:val="00E3458E"/>
    <w:rsid w:val="00E37C35"/>
    <w:rsid w:val="00E37E0A"/>
    <w:rsid w:val="00E42AA7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33D1"/>
    <w:rsid w:val="00E83E4F"/>
    <w:rsid w:val="00E8667A"/>
    <w:rsid w:val="00E87063"/>
    <w:rsid w:val="00E87499"/>
    <w:rsid w:val="00E9224B"/>
    <w:rsid w:val="00E937C8"/>
    <w:rsid w:val="00E96272"/>
    <w:rsid w:val="00E97DC0"/>
    <w:rsid w:val="00EA0202"/>
    <w:rsid w:val="00EA1D5E"/>
    <w:rsid w:val="00EA35EB"/>
    <w:rsid w:val="00EB534B"/>
    <w:rsid w:val="00EC0578"/>
    <w:rsid w:val="00EC0D6F"/>
    <w:rsid w:val="00EC2780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1123"/>
    <w:rsid w:val="00F81DA9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5B18EF"/>
    <w:rsid w:val="01822573"/>
    <w:rsid w:val="01C26F75"/>
    <w:rsid w:val="025A6CDB"/>
    <w:rsid w:val="02E83B93"/>
    <w:rsid w:val="02FD6806"/>
    <w:rsid w:val="03200295"/>
    <w:rsid w:val="03442C01"/>
    <w:rsid w:val="0348159A"/>
    <w:rsid w:val="03EC461B"/>
    <w:rsid w:val="049C7DEF"/>
    <w:rsid w:val="04E946B7"/>
    <w:rsid w:val="04FE5353"/>
    <w:rsid w:val="060774EA"/>
    <w:rsid w:val="06C24090"/>
    <w:rsid w:val="07375BAD"/>
    <w:rsid w:val="07830DF3"/>
    <w:rsid w:val="07D63618"/>
    <w:rsid w:val="082E5202"/>
    <w:rsid w:val="08752E31"/>
    <w:rsid w:val="0970184A"/>
    <w:rsid w:val="09D72AD1"/>
    <w:rsid w:val="0A79472F"/>
    <w:rsid w:val="0AA27CED"/>
    <w:rsid w:val="0BAB5B81"/>
    <w:rsid w:val="0BAD28E2"/>
    <w:rsid w:val="0D0504FC"/>
    <w:rsid w:val="0F8109E6"/>
    <w:rsid w:val="0F9456FD"/>
    <w:rsid w:val="10433815"/>
    <w:rsid w:val="11300239"/>
    <w:rsid w:val="11327C27"/>
    <w:rsid w:val="11BF2BB4"/>
    <w:rsid w:val="11C444E1"/>
    <w:rsid w:val="122B27B2"/>
    <w:rsid w:val="14F21366"/>
    <w:rsid w:val="155A1BE3"/>
    <w:rsid w:val="16064466"/>
    <w:rsid w:val="17171557"/>
    <w:rsid w:val="17CE7E68"/>
    <w:rsid w:val="18700F1F"/>
    <w:rsid w:val="187D188E"/>
    <w:rsid w:val="18B708FC"/>
    <w:rsid w:val="18C43019"/>
    <w:rsid w:val="18DC4807"/>
    <w:rsid w:val="19722787"/>
    <w:rsid w:val="198033E4"/>
    <w:rsid w:val="19810F0A"/>
    <w:rsid w:val="19AE61A3"/>
    <w:rsid w:val="19D141FC"/>
    <w:rsid w:val="1AB1581F"/>
    <w:rsid w:val="1AE436C5"/>
    <w:rsid w:val="1B430B6D"/>
    <w:rsid w:val="1B740D26"/>
    <w:rsid w:val="1CE91CB2"/>
    <w:rsid w:val="1CFC6823"/>
    <w:rsid w:val="1DD60A92"/>
    <w:rsid w:val="1E780D78"/>
    <w:rsid w:val="1EA00084"/>
    <w:rsid w:val="1FE428D5"/>
    <w:rsid w:val="204D2A66"/>
    <w:rsid w:val="205E3D53"/>
    <w:rsid w:val="20B33009"/>
    <w:rsid w:val="20FF72E4"/>
    <w:rsid w:val="21521B0A"/>
    <w:rsid w:val="21667363"/>
    <w:rsid w:val="21FE57EE"/>
    <w:rsid w:val="22B3482A"/>
    <w:rsid w:val="22EE13BE"/>
    <w:rsid w:val="23166B67"/>
    <w:rsid w:val="23843AD1"/>
    <w:rsid w:val="23ED78C8"/>
    <w:rsid w:val="23EE53EE"/>
    <w:rsid w:val="248A15BB"/>
    <w:rsid w:val="24DD793C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7160EE4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97939AC"/>
    <w:rsid w:val="29E057D9"/>
    <w:rsid w:val="29F64F2B"/>
    <w:rsid w:val="2A524929"/>
    <w:rsid w:val="2AC3799A"/>
    <w:rsid w:val="2AD37AE7"/>
    <w:rsid w:val="2AFB6D6E"/>
    <w:rsid w:val="2B4F0E68"/>
    <w:rsid w:val="2B7E52A9"/>
    <w:rsid w:val="2DCA0C2F"/>
    <w:rsid w:val="2E020414"/>
    <w:rsid w:val="2E4D4BC9"/>
    <w:rsid w:val="2E56075F"/>
    <w:rsid w:val="303B7C0D"/>
    <w:rsid w:val="303C4575"/>
    <w:rsid w:val="307373A7"/>
    <w:rsid w:val="30AD0FC8"/>
    <w:rsid w:val="315F16D9"/>
    <w:rsid w:val="31B639EF"/>
    <w:rsid w:val="31DB3455"/>
    <w:rsid w:val="325C7213"/>
    <w:rsid w:val="326F471A"/>
    <w:rsid w:val="32CE6B16"/>
    <w:rsid w:val="32F32A21"/>
    <w:rsid w:val="333D1232"/>
    <w:rsid w:val="3341378C"/>
    <w:rsid w:val="34474DD2"/>
    <w:rsid w:val="344A6670"/>
    <w:rsid w:val="34A2025B"/>
    <w:rsid w:val="34BF2EE3"/>
    <w:rsid w:val="34CD4B75"/>
    <w:rsid w:val="34D901A4"/>
    <w:rsid w:val="361707D4"/>
    <w:rsid w:val="36D44917"/>
    <w:rsid w:val="36F80606"/>
    <w:rsid w:val="37307DA0"/>
    <w:rsid w:val="387243E8"/>
    <w:rsid w:val="39415F10"/>
    <w:rsid w:val="3992257F"/>
    <w:rsid w:val="3A800A58"/>
    <w:rsid w:val="3A816B64"/>
    <w:rsid w:val="3AAC6332"/>
    <w:rsid w:val="3B2D0303"/>
    <w:rsid w:val="3B5B4D0C"/>
    <w:rsid w:val="3BCA71D6"/>
    <w:rsid w:val="3BE23632"/>
    <w:rsid w:val="3D6A1B31"/>
    <w:rsid w:val="3E232ADF"/>
    <w:rsid w:val="3E8A248B"/>
    <w:rsid w:val="3ED951C1"/>
    <w:rsid w:val="40F938F8"/>
    <w:rsid w:val="41605725"/>
    <w:rsid w:val="4174121C"/>
    <w:rsid w:val="41CF6407"/>
    <w:rsid w:val="425012F6"/>
    <w:rsid w:val="42AC4FCF"/>
    <w:rsid w:val="431542ED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6A4950"/>
    <w:rsid w:val="46844BE7"/>
    <w:rsid w:val="46AC6D17"/>
    <w:rsid w:val="47BE6D02"/>
    <w:rsid w:val="47D01DC4"/>
    <w:rsid w:val="48427933"/>
    <w:rsid w:val="4862532E"/>
    <w:rsid w:val="487C543E"/>
    <w:rsid w:val="48861F15"/>
    <w:rsid w:val="493556E9"/>
    <w:rsid w:val="49816DB0"/>
    <w:rsid w:val="49C64593"/>
    <w:rsid w:val="49F3272C"/>
    <w:rsid w:val="4A5213D2"/>
    <w:rsid w:val="4A5751EC"/>
    <w:rsid w:val="4A821424"/>
    <w:rsid w:val="4A8349E9"/>
    <w:rsid w:val="4AD279AC"/>
    <w:rsid w:val="4B681BD6"/>
    <w:rsid w:val="4B6E47A9"/>
    <w:rsid w:val="4BD9235C"/>
    <w:rsid w:val="4BE807F1"/>
    <w:rsid w:val="4BEE33F0"/>
    <w:rsid w:val="4C373527"/>
    <w:rsid w:val="4C593040"/>
    <w:rsid w:val="4CD40D75"/>
    <w:rsid w:val="4D1B0C23"/>
    <w:rsid w:val="4D2E5501"/>
    <w:rsid w:val="4DEB6CDC"/>
    <w:rsid w:val="4ECC61A8"/>
    <w:rsid w:val="4EF851EF"/>
    <w:rsid w:val="4EF87016"/>
    <w:rsid w:val="4F132029"/>
    <w:rsid w:val="4F6C4846"/>
    <w:rsid w:val="50100316"/>
    <w:rsid w:val="50377F99"/>
    <w:rsid w:val="505C7A00"/>
    <w:rsid w:val="50880809"/>
    <w:rsid w:val="508D7BB9"/>
    <w:rsid w:val="51764AF1"/>
    <w:rsid w:val="51A27694"/>
    <w:rsid w:val="524B7D2C"/>
    <w:rsid w:val="52CA6EA2"/>
    <w:rsid w:val="52D7336D"/>
    <w:rsid w:val="53497F3D"/>
    <w:rsid w:val="537D2269"/>
    <w:rsid w:val="54436F0C"/>
    <w:rsid w:val="5483555B"/>
    <w:rsid w:val="54C1188B"/>
    <w:rsid w:val="54DF7035"/>
    <w:rsid w:val="55B12C1D"/>
    <w:rsid w:val="55E262B1"/>
    <w:rsid w:val="56906E6A"/>
    <w:rsid w:val="56955A19"/>
    <w:rsid w:val="56DC71A4"/>
    <w:rsid w:val="5756378D"/>
    <w:rsid w:val="57D952D3"/>
    <w:rsid w:val="57F549C2"/>
    <w:rsid w:val="58466FCB"/>
    <w:rsid w:val="58767185"/>
    <w:rsid w:val="587B479B"/>
    <w:rsid w:val="58AA2CCD"/>
    <w:rsid w:val="58B101BD"/>
    <w:rsid w:val="58BD5E6F"/>
    <w:rsid w:val="58C55B5F"/>
    <w:rsid w:val="58F702C5"/>
    <w:rsid w:val="59722042"/>
    <w:rsid w:val="598E4F06"/>
    <w:rsid w:val="599B7584"/>
    <w:rsid w:val="59FD5DAF"/>
    <w:rsid w:val="5AA64382"/>
    <w:rsid w:val="5B6634E0"/>
    <w:rsid w:val="5BD25C24"/>
    <w:rsid w:val="5C007491"/>
    <w:rsid w:val="5C8400C2"/>
    <w:rsid w:val="5D111169"/>
    <w:rsid w:val="5D6A4E8E"/>
    <w:rsid w:val="5D72616D"/>
    <w:rsid w:val="5E702C80"/>
    <w:rsid w:val="5E9D3904"/>
    <w:rsid w:val="5EA323D3"/>
    <w:rsid w:val="5EF86B45"/>
    <w:rsid w:val="604A4BB3"/>
    <w:rsid w:val="609E371C"/>
    <w:rsid w:val="60D863B6"/>
    <w:rsid w:val="60DD4245"/>
    <w:rsid w:val="6138591F"/>
    <w:rsid w:val="61461DEA"/>
    <w:rsid w:val="614B38A4"/>
    <w:rsid w:val="617F7CB1"/>
    <w:rsid w:val="6189617B"/>
    <w:rsid w:val="61A77144"/>
    <w:rsid w:val="61A82AA5"/>
    <w:rsid w:val="61D90EB0"/>
    <w:rsid w:val="61EA4E6B"/>
    <w:rsid w:val="620B355F"/>
    <w:rsid w:val="622163B3"/>
    <w:rsid w:val="6223212B"/>
    <w:rsid w:val="62C61C85"/>
    <w:rsid w:val="6329551F"/>
    <w:rsid w:val="63302D52"/>
    <w:rsid w:val="640A35A3"/>
    <w:rsid w:val="64406FC4"/>
    <w:rsid w:val="64A004E0"/>
    <w:rsid w:val="64A77044"/>
    <w:rsid w:val="64D838C3"/>
    <w:rsid w:val="65362175"/>
    <w:rsid w:val="65B25CA0"/>
    <w:rsid w:val="65DD6A95"/>
    <w:rsid w:val="65FF6A0B"/>
    <w:rsid w:val="676236F6"/>
    <w:rsid w:val="67FD1A55"/>
    <w:rsid w:val="69780FAF"/>
    <w:rsid w:val="69BD2E65"/>
    <w:rsid w:val="6A5D01A4"/>
    <w:rsid w:val="6A617C95"/>
    <w:rsid w:val="6B160A7F"/>
    <w:rsid w:val="6B211ABF"/>
    <w:rsid w:val="6B477798"/>
    <w:rsid w:val="6B511AB7"/>
    <w:rsid w:val="6B5C045C"/>
    <w:rsid w:val="6B6F018F"/>
    <w:rsid w:val="6B8E2D0B"/>
    <w:rsid w:val="6B8F0831"/>
    <w:rsid w:val="6BD526E8"/>
    <w:rsid w:val="6C33740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196E45"/>
    <w:rsid w:val="70217BD0"/>
    <w:rsid w:val="708446DD"/>
    <w:rsid w:val="7148570A"/>
    <w:rsid w:val="71553AFD"/>
    <w:rsid w:val="71CF3736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6C07AF1"/>
    <w:rsid w:val="770F5CDF"/>
    <w:rsid w:val="773A5AF5"/>
    <w:rsid w:val="77696D55"/>
    <w:rsid w:val="77905715"/>
    <w:rsid w:val="77B358A8"/>
    <w:rsid w:val="77EE39C5"/>
    <w:rsid w:val="783E7867"/>
    <w:rsid w:val="785D5F3F"/>
    <w:rsid w:val="7863107C"/>
    <w:rsid w:val="7879264D"/>
    <w:rsid w:val="78E71CAD"/>
    <w:rsid w:val="79114A68"/>
    <w:rsid w:val="7947274B"/>
    <w:rsid w:val="7A203B51"/>
    <w:rsid w:val="7A4F18B8"/>
    <w:rsid w:val="7AAA2F92"/>
    <w:rsid w:val="7B0433AC"/>
    <w:rsid w:val="7B2F16E9"/>
    <w:rsid w:val="7B7900AE"/>
    <w:rsid w:val="7BAE0860"/>
    <w:rsid w:val="7BB87930"/>
    <w:rsid w:val="7C975798"/>
    <w:rsid w:val="7CE23A88"/>
    <w:rsid w:val="7CE96DF3"/>
    <w:rsid w:val="7D0B583E"/>
    <w:rsid w:val="7DB83C18"/>
    <w:rsid w:val="7DF52776"/>
    <w:rsid w:val="7E192908"/>
    <w:rsid w:val="7E32369A"/>
    <w:rsid w:val="7F7BC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Body Text" w:semiHidden="0"/>
    <w:lsdException w:name="Subtitle" w:semiHidden="0" w:uiPriority="11" w:unhideWhenUsed="0" w:qFormat="1"/>
    <w:lsdException w:name="Body Text 3" w:semiHidden="0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semiHidden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uiPriority w:val="99"/>
    <w:unhideWhenUsed/>
    <w:pPr>
      <w:widowControl/>
      <w:spacing w:after="120" w:line="560" w:lineRule="exact"/>
      <w:ind w:firstLineChars="200" w:firstLine="200"/>
      <w:jc w:val="left"/>
    </w:pPr>
    <w:rPr>
      <w:rFonts w:ascii="Times New Roman" w:hAnsi="Times New Roman"/>
      <w:sz w:val="16"/>
      <w:szCs w:val="16"/>
    </w:rPr>
  </w:style>
  <w:style w:type="character" w:customStyle="1" w:styleId="3Char">
    <w:name w:val="正文文本 3 Char"/>
    <w:link w:val="3"/>
    <w:uiPriority w:val="99"/>
    <w:rPr>
      <w:rFonts w:ascii="Times New Roman" w:eastAsia="宋体" w:hAnsi="Times New Roman" w:cs="Times New Roman"/>
      <w:kern w:val="2"/>
      <w:sz w:val="16"/>
      <w:szCs w:val="16"/>
    </w:rPr>
  </w:style>
  <w:style w:type="paragraph" w:styleId="a3">
    <w:name w:val="Body Text"/>
    <w:basedOn w:val="a"/>
    <w:link w:val="Char1"/>
    <w:uiPriority w:val="99"/>
    <w:unhideWhenUsed/>
    <w:pPr>
      <w:widowControl/>
      <w:spacing w:after="120"/>
      <w:jc w:val="left"/>
    </w:pPr>
  </w:style>
  <w:style w:type="character" w:customStyle="1" w:styleId="Char1">
    <w:name w:val="正文文本 Char1"/>
    <w:link w:val="a3"/>
    <w:uiPriority w:val="99"/>
    <w:rPr>
      <w:kern w:val="2"/>
      <w:sz w:val="21"/>
      <w:szCs w:val="22"/>
    </w:rPr>
  </w:style>
  <w:style w:type="paragraph" w:styleId="a4">
    <w:name w:val="Balloon Text"/>
    <w:basedOn w:val="a"/>
    <w:link w:val="Char"/>
    <w:rPr>
      <w:sz w:val="18"/>
      <w:szCs w:val="18"/>
    </w:rPr>
  </w:style>
  <w:style w:type="character" w:customStyle="1" w:styleId="Char">
    <w:name w:val="批注框文本 Char"/>
    <w:link w:val="a4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qFormat/>
    <w:rPr>
      <w:rFonts w:ascii="Calibri" w:eastAsia="宋体" w:hAnsi="Calibri" w:cs="Times New Roman"/>
      <w:b/>
      <w:bCs/>
    </w:rPr>
  </w:style>
  <w:style w:type="character" w:styleId="a9">
    <w:name w:val="page number"/>
  </w:style>
  <w:style w:type="character" w:styleId="aa">
    <w:name w:val="Hyperlink"/>
    <w:basedOn w:val="a0"/>
    <w:rPr>
      <w:rFonts w:ascii="Calibri" w:eastAsia="宋体" w:hAnsi="Calibri" w:cs="Times New Roman"/>
      <w:color w:val="0000FF"/>
      <w:u w:val="single"/>
    </w:rPr>
  </w:style>
  <w:style w:type="character" w:customStyle="1" w:styleId="apple-style-span">
    <w:name w:val="apple-style-span"/>
    <w:rPr>
      <w:rFonts w:ascii="Calibri" w:eastAsia="宋体" w:hAnsi="Calibri" w:cs="Times New Roman"/>
    </w:rPr>
  </w:style>
  <w:style w:type="character" w:customStyle="1" w:styleId="ab">
    <w:name w:val="页脚 字符"/>
    <w:uiPriority w:val="99"/>
  </w:style>
  <w:style w:type="character" w:customStyle="1" w:styleId="ac">
    <w:name w:val="页眉 字符"/>
    <w:rPr>
      <w:kern w:val="2"/>
      <w:sz w:val="18"/>
    </w:rPr>
  </w:style>
  <w:style w:type="character" w:customStyle="1" w:styleId="apple-converted-space">
    <w:name w:val="apple-converted-space"/>
    <w:rPr>
      <w:rFonts w:ascii="Calibri" w:eastAsia="宋体" w:hAnsi="Calibri" w:cs="Times New Roman"/>
    </w:rPr>
  </w:style>
  <w:style w:type="character" w:customStyle="1" w:styleId="Char3">
    <w:name w:val="正文文本 Char"/>
    <w:uiPriority w:val="99"/>
    <w:semiHidden/>
    <w:rPr>
      <w:rFonts w:ascii="Calibri" w:eastAsia="宋体" w:hAnsi="Calibri" w:cs="Times New Roman"/>
      <w:kern w:val="2"/>
      <w:sz w:val="21"/>
      <w:szCs w:val="22"/>
    </w:rPr>
  </w:style>
  <w:style w:type="paragraph" w:styleId="ad">
    <w:name w:val="Revision"/>
    <w:uiPriority w:val="99"/>
    <w:unhideWhenUsed/>
    <w:rPr>
      <w:kern w:val="2"/>
      <w:sz w:val="21"/>
      <w:szCs w:val="22"/>
    </w:rPr>
  </w:style>
  <w:style w:type="paragraph" w:customStyle="1" w:styleId="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Body Text" w:semiHidden="0"/>
    <w:lsdException w:name="Subtitle" w:semiHidden="0" w:uiPriority="11" w:unhideWhenUsed="0" w:qFormat="1"/>
    <w:lsdException w:name="Body Text 3" w:semiHidden="0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semiHidden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uiPriority w:val="99"/>
    <w:unhideWhenUsed/>
    <w:pPr>
      <w:widowControl/>
      <w:spacing w:after="120" w:line="560" w:lineRule="exact"/>
      <w:ind w:firstLineChars="200" w:firstLine="200"/>
      <w:jc w:val="left"/>
    </w:pPr>
    <w:rPr>
      <w:rFonts w:ascii="Times New Roman" w:hAnsi="Times New Roman"/>
      <w:sz w:val="16"/>
      <w:szCs w:val="16"/>
    </w:rPr>
  </w:style>
  <w:style w:type="character" w:customStyle="1" w:styleId="3Char">
    <w:name w:val="正文文本 3 Char"/>
    <w:link w:val="3"/>
    <w:uiPriority w:val="99"/>
    <w:rPr>
      <w:rFonts w:ascii="Times New Roman" w:eastAsia="宋体" w:hAnsi="Times New Roman" w:cs="Times New Roman"/>
      <w:kern w:val="2"/>
      <w:sz w:val="16"/>
      <w:szCs w:val="16"/>
    </w:rPr>
  </w:style>
  <w:style w:type="paragraph" w:styleId="a3">
    <w:name w:val="Body Text"/>
    <w:basedOn w:val="a"/>
    <w:link w:val="Char1"/>
    <w:uiPriority w:val="99"/>
    <w:unhideWhenUsed/>
    <w:pPr>
      <w:widowControl/>
      <w:spacing w:after="120"/>
      <w:jc w:val="left"/>
    </w:pPr>
  </w:style>
  <w:style w:type="character" w:customStyle="1" w:styleId="Char1">
    <w:name w:val="正文文本 Char1"/>
    <w:link w:val="a3"/>
    <w:uiPriority w:val="99"/>
    <w:rPr>
      <w:kern w:val="2"/>
      <w:sz w:val="21"/>
      <w:szCs w:val="22"/>
    </w:rPr>
  </w:style>
  <w:style w:type="paragraph" w:styleId="a4">
    <w:name w:val="Balloon Text"/>
    <w:basedOn w:val="a"/>
    <w:link w:val="Char"/>
    <w:rPr>
      <w:sz w:val="18"/>
      <w:szCs w:val="18"/>
    </w:rPr>
  </w:style>
  <w:style w:type="character" w:customStyle="1" w:styleId="Char">
    <w:name w:val="批注框文本 Char"/>
    <w:link w:val="a4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qFormat/>
    <w:rPr>
      <w:rFonts w:ascii="Calibri" w:eastAsia="宋体" w:hAnsi="Calibri" w:cs="Times New Roman"/>
      <w:b/>
      <w:bCs/>
    </w:rPr>
  </w:style>
  <w:style w:type="character" w:styleId="a9">
    <w:name w:val="page number"/>
  </w:style>
  <w:style w:type="character" w:styleId="aa">
    <w:name w:val="Hyperlink"/>
    <w:basedOn w:val="a0"/>
    <w:rPr>
      <w:rFonts w:ascii="Calibri" w:eastAsia="宋体" w:hAnsi="Calibri" w:cs="Times New Roman"/>
      <w:color w:val="0000FF"/>
      <w:u w:val="single"/>
    </w:rPr>
  </w:style>
  <w:style w:type="character" w:customStyle="1" w:styleId="apple-style-span">
    <w:name w:val="apple-style-span"/>
    <w:rPr>
      <w:rFonts w:ascii="Calibri" w:eastAsia="宋体" w:hAnsi="Calibri" w:cs="Times New Roman"/>
    </w:rPr>
  </w:style>
  <w:style w:type="character" w:customStyle="1" w:styleId="ab">
    <w:name w:val="页脚 字符"/>
    <w:uiPriority w:val="99"/>
  </w:style>
  <w:style w:type="character" w:customStyle="1" w:styleId="ac">
    <w:name w:val="页眉 字符"/>
    <w:rPr>
      <w:kern w:val="2"/>
      <w:sz w:val="18"/>
    </w:rPr>
  </w:style>
  <w:style w:type="character" w:customStyle="1" w:styleId="apple-converted-space">
    <w:name w:val="apple-converted-space"/>
    <w:rPr>
      <w:rFonts w:ascii="Calibri" w:eastAsia="宋体" w:hAnsi="Calibri" w:cs="Times New Roman"/>
    </w:rPr>
  </w:style>
  <w:style w:type="character" w:customStyle="1" w:styleId="Char3">
    <w:name w:val="正文文本 Char"/>
    <w:uiPriority w:val="99"/>
    <w:semiHidden/>
    <w:rPr>
      <w:rFonts w:ascii="Calibri" w:eastAsia="宋体" w:hAnsi="Calibri" w:cs="Times New Roman"/>
      <w:kern w:val="2"/>
      <w:sz w:val="21"/>
      <w:szCs w:val="22"/>
    </w:rPr>
  </w:style>
  <w:style w:type="paragraph" w:styleId="ad">
    <w:name w:val="Revision"/>
    <w:uiPriority w:val="99"/>
    <w:unhideWhenUsed/>
    <w:rPr>
      <w:kern w:val="2"/>
      <w:sz w:val="21"/>
      <w:szCs w:val="22"/>
    </w:rPr>
  </w:style>
  <w:style w:type="paragraph" w:customStyle="1" w:styleId="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LoveFujianCN/videos/231464013226202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1134</Words>
  <Characters>822</Characters>
  <Application>Microsoft Office Word</Application>
  <DocSecurity>0</DocSecurity>
  <PresentationFormat/>
  <Lines>6</Lines>
  <Paragraphs>3</Paragraphs>
  <Slides>0</Slides>
  <Notes>0</Notes>
  <HiddenSlides>0</HiddenSlides>
  <MMClips>0</MMClips>
  <ScaleCrop>false</ScaleCrop>
  <Company>Hewlett-Packard Company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miao</dc:creator>
  <cp:lastModifiedBy>wjf</cp:lastModifiedBy>
  <cp:revision>3</cp:revision>
  <cp:lastPrinted>2025-03-17T09:37:00Z</cp:lastPrinted>
  <dcterms:created xsi:type="dcterms:W3CDTF">2025-04-07T01:58:00Z</dcterms:created>
  <dcterms:modified xsi:type="dcterms:W3CDTF">2025-04-07T02:00:00Z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2C1E4B39373C4A96B75FD6D56571DA46_13</vt:lpwstr>
  </property>
  <property fmtid="{D5CDD505-2E9C-101B-9397-08002B2CF9AE}" pid="4" name="KSOTemplateDocerSaveRecord">
    <vt:lpwstr>eyJoZGlkIjoiNGIzN2FlOGY3MTY2NWY5ZDk2YmZmOTM0YThkNjdkMjciLCJ1c2VySWQiOiIzNDA1MDE0MzcifQ==</vt:lpwstr>
  </property>
</Properties>
</file>