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D8BB16">
      <w:pPr>
        <w:widowControl w:val="0"/>
        <w:spacing w:line="560" w:lineRule="exact"/>
        <w:jc w:val="center"/>
        <w:rPr>
          <w:rFonts w:ascii="方正小标宋简体" w:hAnsi="华文中宋" w:eastAsia="方正小标宋简体"/>
          <w:sz w:val="44"/>
          <w:szCs w:val="36"/>
        </w:rPr>
      </w:pPr>
      <w:r>
        <w:rPr>
          <w:rFonts w:hint="eastAsia" w:ascii="方正小标宋简体" w:hAnsi="华文中宋" w:eastAsia="方正小标宋简体"/>
          <w:sz w:val="44"/>
          <w:szCs w:val="36"/>
        </w:rPr>
        <w:t>报纸、通讯社新闻专栏参评推荐表</w:t>
      </w:r>
    </w:p>
    <w:p w14:paraId="5221599B">
      <w:pPr>
        <w:widowControl w:val="0"/>
        <w:spacing w:line="200" w:lineRule="exact"/>
        <w:jc w:val="center"/>
        <w:rPr>
          <w:rFonts w:ascii="华文中宋" w:hAnsi="华文中宋" w:eastAsia="华文中宋"/>
          <w:sz w:val="36"/>
          <w:szCs w:val="36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304"/>
        <w:gridCol w:w="2648"/>
        <w:gridCol w:w="330"/>
        <w:gridCol w:w="1112"/>
        <w:gridCol w:w="448"/>
        <w:gridCol w:w="427"/>
        <w:gridCol w:w="3172"/>
      </w:tblGrid>
      <w:tr w14:paraId="5D42C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exact"/>
          <w:jc w:val="center"/>
        </w:trPr>
        <w:tc>
          <w:tcPr>
            <w:tcW w:w="1378" w:type="dxa"/>
            <w:gridSpan w:val="2"/>
            <w:vAlign w:val="center"/>
          </w:tcPr>
          <w:p w14:paraId="712D135F">
            <w:pPr>
              <w:widowControl w:val="0"/>
              <w:ind w:left="560" w:hanging="560" w:hangingChars="200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专栏名称</w:t>
            </w:r>
          </w:p>
        </w:tc>
        <w:tc>
          <w:tcPr>
            <w:tcW w:w="2978" w:type="dxa"/>
            <w:gridSpan w:val="2"/>
            <w:vAlign w:val="center"/>
          </w:tcPr>
          <w:p w14:paraId="22E1F663">
            <w:pPr>
              <w:widowControl w:val="0"/>
              <w:ind w:firstLine="840" w:firstLineChars="350"/>
              <w:jc w:val="both"/>
              <w:rPr>
                <w:rFonts w:ascii="仿宋_GB2312" w:hAnsi="华文仿宋" w:eastAsia="仿宋_GB2312" w:cs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民企会客厅</w:t>
            </w:r>
          </w:p>
        </w:tc>
        <w:tc>
          <w:tcPr>
            <w:tcW w:w="1560" w:type="dxa"/>
            <w:gridSpan w:val="2"/>
            <w:vAlign w:val="center"/>
          </w:tcPr>
          <w:p w14:paraId="57AEC2E9">
            <w:pPr>
              <w:widowControl w:val="0"/>
              <w:ind w:left="560" w:hanging="560" w:hangingChars="200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创办时间</w:t>
            </w:r>
          </w:p>
        </w:tc>
        <w:tc>
          <w:tcPr>
            <w:tcW w:w="3599" w:type="dxa"/>
            <w:gridSpan w:val="2"/>
            <w:vAlign w:val="center"/>
          </w:tcPr>
          <w:p w14:paraId="2A09A2FD">
            <w:pPr>
              <w:widowControl w:val="0"/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仿宋_GB2312" w:hAnsi="华文仿宋" w:eastAsia="仿宋_GB2312" w:cs="仿宋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2008年  11  月  25  日</w:t>
            </w:r>
          </w:p>
        </w:tc>
      </w:tr>
      <w:tr w14:paraId="18340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1378" w:type="dxa"/>
            <w:gridSpan w:val="2"/>
            <w:vAlign w:val="center"/>
          </w:tcPr>
          <w:p w14:paraId="71C4DA3C">
            <w:pPr>
              <w:widowControl w:val="0"/>
              <w:ind w:left="560" w:hanging="560" w:hangingChars="200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原创单位</w:t>
            </w:r>
          </w:p>
        </w:tc>
        <w:tc>
          <w:tcPr>
            <w:tcW w:w="2978" w:type="dxa"/>
            <w:gridSpan w:val="2"/>
            <w:vAlign w:val="center"/>
          </w:tcPr>
          <w:p w14:paraId="5AB641C3">
            <w:pPr>
              <w:widowControl w:val="0"/>
              <w:autoSpaceDE w:val="0"/>
              <w:autoSpaceDN w:val="0"/>
              <w:adjustRightInd w:val="0"/>
              <w:spacing w:line="560" w:lineRule="exact"/>
              <w:jc w:val="center"/>
              <w:rPr>
                <w:rFonts w:hint="eastAsia" w:ascii="仿宋_GB2312" w:hAnsi="华文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泉州晚报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社</w:t>
            </w:r>
          </w:p>
        </w:tc>
        <w:tc>
          <w:tcPr>
            <w:tcW w:w="1560" w:type="dxa"/>
            <w:gridSpan w:val="2"/>
            <w:vAlign w:val="center"/>
          </w:tcPr>
          <w:p w14:paraId="70385BCB">
            <w:pPr>
              <w:widowControl w:val="0"/>
              <w:ind w:left="560" w:hanging="560" w:hangingChars="200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刊播单位</w:t>
            </w:r>
          </w:p>
        </w:tc>
        <w:tc>
          <w:tcPr>
            <w:tcW w:w="3599" w:type="dxa"/>
            <w:gridSpan w:val="2"/>
            <w:vAlign w:val="center"/>
          </w:tcPr>
          <w:p w14:paraId="7FE99511">
            <w:pPr>
              <w:widowControl w:val="0"/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仿宋_GB2312" w:hAnsi="华文仿宋" w:eastAsia="仿宋_GB2312" w:cs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泉州晚报</w:t>
            </w:r>
          </w:p>
        </w:tc>
      </w:tr>
      <w:tr w14:paraId="3EF72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1378" w:type="dxa"/>
            <w:gridSpan w:val="2"/>
            <w:vAlign w:val="center"/>
          </w:tcPr>
          <w:p w14:paraId="55CE9D38">
            <w:pPr>
              <w:widowControl w:val="0"/>
              <w:ind w:left="560" w:hanging="560" w:hangingChars="200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字数</w:t>
            </w:r>
          </w:p>
        </w:tc>
        <w:tc>
          <w:tcPr>
            <w:tcW w:w="2978" w:type="dxa"/>
            <w:gridSpan w:val="2"/>
            <w:vAlign w:val="center"/>
          </w:tcPr>
          <w:p w14:paraId="4FAD257F">
            <w:pPr>
              <w:widowControl w:val="0"/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华文中宋" w:hAnsi="华文中宋" w:eastAsia="华文中宋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5168</w:t>
            </w:r>
          </w:p>
        </w:tc>
        <w:tc>
          <w:tcPr>
            <w:tcW w:w="1560" w:type="dxa"/>
            <w:gridSpan w:val="2"/>
            <w:vAlign w:val="center"/>
          </w:tcPr>
          <w:p w14:paraId="49EF384F">
            <w:pPr>
              <w:widowControl w:val="0"/>
              <w:ind w:left="560" w:hanging="560" w:hangingChars="200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语种</w:t>
            </w:r>
          </w:p>
        </w:tc>
        <w:tc>
          <w:tcPr>
            <w:tcW w:w="3599" w:type="dxa"/>
            <w:gridSpan w:val="2"/>
            <w:vAlign w:val="center"/>
          </w:tcPr>
          <w:p w14:paraId="11161CFF">
            <w:pPr>
              <w:widowControl w:val="0"/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仿宋_GB2312" w:hAnsi="华文仿宋" w:eastAsia="仿宋_GB2312" w:cs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中文</w:t>
            </w:r>
          </w:p>
        </w:tc>
      </w:tr>
      <w:tr w14:paraId="2255B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  <w:jc w:val="center"/>
        </w:trPr>
        <w:tc>
          <w:tcPr>
            <w:tcW w:w="1378" w:type="dxa"/>
            <w:gridSpan w:val="2"/>
            <w:vAlign w:val="center"/>
          </w:tcPr>
          <w:p w14:paraId="0DB84504">
            <w:pPr>
              <w:widowControl w:val="0"/>
              <w:ind w:left="560" w:hanging="560" w:hangingChars="200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</w:t>
            </w:r>
            <w:r>
              <w:rPr>
                <w:rFonts w:hint="eastAsia" w:ascii="华文中宋" w:hAnsi="华文中宋" w:eastAsia="华文中宋"/>
                <w:sz w:val="28"/>
                <w:szCs w:val="28"/>
              </w:rPr>
              <w:t>周期</w:t>
            </w:r>
          </w:p>
        </w:tc>
        <w:tc>
          <w:tcPr>
            <w:tcW w:w="2978" w:type="dxa"/>
            <w:gridSpan w:val="2"/>
            <w:vAlign w:val="center"/>
          </w:tcPr>
          <w:p w14:paraId="7AA7F043">
            <w:pPr>
              <w:widowControl w:val="0"/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每周一期</w:t>
            </w:r>
          </w:p>
        </w:tc>
        <w:tc>
          <w:tcPr>
            <w:tcW w:w="1560" w:type="dxa"/>
            <w:gridSpan w:val="2"/>
            <w:vAlign w:val="center"/>
          </w:tcPr>
          <w:p w14:paraId="7E8FDA7C">
            <w:pPr>
              <w:widowControl w:val="0"/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仿宋_GB2312" w:hAnsi="华文仿宋" w:eastAsia="仿宋_GB2312" w:cs="仿宋"/>
                <w:color w:val="000000"/>
                <w:sz w:val="28"/>
                <w:szCs w:val="28"/>
                <w:lang w:val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刊播版面</w:t>
            </w:r>
          </w:p>
        </w:tc>
        <w:tc>
          <w:tcPr>
            <w:tcW w:w="3599" w:type="dxa"/>
            <w:gridSpan w:val="2"/>
            <w:vAlign w:val="center"/>
          </w:tcPr>
          <w:p w14:paraId="2D5CA4FA">
            <w:pPr>
              <w:widowControl w:val="0"/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仿宋_GB2312" w:hAnsi="华文仿宋" w:eastAsia="仿宋_GB2312" w:cs="仿宋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《泉州晚报》经济新闻版</w:t>
            </w:r>
          </w:p>
        </w:tc>
      </w:tr>
      <w:tr w14:paraId="1951A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exact"/>
          <w:jc w:val="center"/>
        </w:trPr>
        <w:tc>
          <w:tcPr>
            <w:tcW w:w="1378" w:type="dxa"/>
            <w:gridSpan w:val="2"/>
            <w:vAlign w:val="center"/>
          </w:tcPr>
          <w:p w14:paraId="155CB46E">
            <w:pPr>
              <w:widowControl w:val="0"/>
              <w:ind w:left="560" w:hanging="560" w:hangingChars="200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主创人员</w:t>
            </w:r>
          </w:p>
        </w:tc>
        <w:tc>
          <w:tcPr>
            <w:tcW w:w="2978" w:type="dxa"/>
            <w:gridSpan w:val="2"/>
            <w:vAlign w:val="center"/>
          </w:tcPr>
          <w:p w14:paraId="767071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60" w:lineRule="exact"/>
              <w:jc w:val="both"/>
              <w:textAlignment w:val="auto"/>
              <w:rPr>
                <w:rFonts w:hint="eastAsia" w:ascii="仿宋" w:hAnsi="仿宋" w:eastAsia="仿宋"/>
                <w:sz w:val="24"/>
                <w:szCs w:val="24"/>
                <w:lang w:val="en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叶燕民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邱和军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/>
                <w:sz w:val="24"/>
                <w:szCs w:val="24"/>
                <w:lang w:val="en" w:eastAsia="zh-CN"/>
              </w:rPr>
              <w:t>傅晓颖</w:t>
            </w:r>
          </w:p>
          <w:p w14:paraId="5B5E2C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60" w:lineRule="exact"/>
              <w:jc w:val="both"/>
              <w:textAlignment w:val="auto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王宇静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黄文珍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罗爱华 </w:t>
            </w:r>
          </w:p>
          <w:p w14:paraId="39A514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60" w:lineRule="exact"/>
              <w:jc w:val="both"/>
              <w:textAlignment w:val="auto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王宇</w:t>
            </w:r>
          </w:p>
          <w:p w14:paraId="50E691C1">
            <w:pPr>
              <w:widowControl w:val="0"/>
              <w:autoSpaceDE w:val="0"/>
              <w:autoSpaceDN w:val="0"/>
              <w:adjustRightInd w:val="0"/>
              <w:spacing w:line="560" w:lineRule="exact"/>
              <w:jc w:val="both"/>
              <w:rPr>
                <w:rFonts w:ascii="仿宋_GB2312" w:hAnsi="华文仿宋" w:eastAsia="仿宋_GB2312" w:cs="仿宋"/>
                <w:sz w:val="24"/>
                <w:szCs w:val="24"/>
              </w:rPr>
            </w:pPr>
          </w:p>
          <w:p w14:paraId="19601C84">
            <w:pPr>
              <w:widowControl w:val="0"/>
              <w:autoSpaceDE w:val="0"/>
              <w:autoSpaceDN w:val="0"/>
              <w:adjustRightInd w:val="0"/>
              <w:spacing w:line="560" w:lineRule="exact"/>
              <w:jc w:val="both"/>
              <w:rPr>
                <w:rFonts w:ascii="仿宋_GB2312" w:hAnsi="华文仿宋" w:eastAsia="仿宋_GB2312" w:cs="仿宋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7B0FA8FF">
            <w:pPr>
              <w:widowControl w:val="0"/>
              <w:ind w:left="560" w:hanging="560" w:hangingChars="200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编辑</w:t>
            </w:r>
          </w:p>
        </w:tc>
        <w:tc>
          <w:tcPr>
            <w:tcW w:w="3599" w:type="dxa"/>
            <w:gridSpan w:val="2"/>
            <w:vAlign w:val="center"/>
          </w:tcPr>
          <w:p w14:paraId="5B31A438">
            <w:pPr>
              <w:widowControl w:val="0"/>
              <w:autoSpaceDE w:val="0"/>
              <w:autoSpaceDN w:val="0"/>
              <w:adjustRightInd w:val="0"/>
              <w:spacing w:line="560" w:lineRule="exact"/>
              <w:jc w:val="center"/>
              <w:rPr>
                <w:rFonts w:ascii="仿宋_GB2312" w:hAnsi="华文仿宋" w:eastAsia="仿宋_GB2312" w:cs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林耀平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、彭耕耘、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王晓 </w:t>
            </w:r>
          </w:p>
        </w:tc>
      </w:tr>
      <w:tr w14:paraId="04A7A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9" w:hRule="exact"/>
          <w:jc w:val="center"/>
        </w:trPr>
        <w:tc>
          <w:tcPr>
            <w:tcW w:w="1074" w:type="dxa"/>
            <w:vAlign w:val="center"/>
          </w:tcPr>
          <w:p w14:paraId="446FA538">
            <w:pPr>
              <w:widowControl w:val="0"/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作</w:t>
            </w:r>
          </w:p>
          <w:p w14:paraId="5A551A1B">
            <w:pPr>
              <w:widowControl w:val="0"/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品</w:t>
            </w:r>
          </w:p>
          <w:p w14:paraId="378A69FC">
            <w:pPr>
              <w:widowControl w:val="0"/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简</w:t>
            </w:r>
          </w:p>
          <w:p w14:paraId="3A2B87F7">
            <w:pPr>
              <w:widowControl w:val="0"/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介</w:t>
            </w:r>
          </w:p>
        </w:tc>
        <w:tc>
          <w:tcPr>
            <w:tcW w:w="8441" w:type="dxa"/>
            <w:gridSpan w:val="7"/>
          </w:tcPr>
          <w:p w14:paraId="683767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习近平总书记在福建工作期间七下泉州晋江调研，总结提炼了“晋江经验”，成为民营经济发展的制胜法宝。2008年，开辟《民企观察站》财经人物访谈专栏，2023年初改名《民企会客厅》，2024年共刊发50期，凸显以下特点：</w:t>
            </w:r>
          </w:p>
          <w:p w14:paraId="25BC00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一、选题精准。策划人工智能、专精特新、国潮新品、新质生产力、企业接班人培养等热门话题。二、含金量足。一是题材覆盖纺织服装、鞋业、建材家居等泉州十大特色千亿产业。二是有150多位来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自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海内外的企业、智库和政府部门的嘉宾作客专栏,具有代表性,有分量。三、互动性强。专栏积极开展线下活动，连年举办泉州经济年会，多次受邀参加政府举办企业座谈会，为企业发声，为政府决策出力。专栏在“泉州通”客户端和泉州网发布，注重融媒互动“破圈”。</w:t>
            </w:r>
          </w:p>
        </w:tc>
      </w:tr>
      <w:tr w14:paraId="3BAF4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0" w:hRule="exact"/>
          <w:jc w:val="center"/>
        </w:trPr>
        <w:tc>
          <w:tcPr>
            <w:tcW w:w="1074" w:type="dxa"/>
            <w:vAlign w:val="center"/>
          </w:tcPr>
          <w:p w14:paraId="6B2A00F0">
            <w:pPr>
              <w:widowControl w:val="0"/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社</w:t>
            </w:r>
          </w:p>
          <w:p w14:paraId="02A76197">
            <w:pPr>
              <w:widowControl w:val="0"/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会</w:t>
            </w:r>
          </w:p>
          <w:p w14:paraId="35E3E3BF">
            <w:pPr>
              <w:widowControl w:val="0"/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效</w:t>
            </w:r>
          </w:p>
          <w:p w14:paraId="332F3E2D">
            <w:pPr>
              <w:widowControl w:val="0"/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果</w:t>
            </w:r>
          </w:p>
        </w:tc>
        <w:tc>
          <w:tcPr>
            <w:tcW w:w="8441" w:type="dxa"/>
            <w:gridSpan w:val="7"/>
          </w:tcPr>
          <w:p w14:paraId="1E9DAE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 xml:space="preserve">   </w:t>
            </w:r>
          </w:p>
          <w:p w14:paraId="3E6D39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40" w:firstLineChars="100"/>
              <w:jc w:val="both"/>
              <w:textAlignment w:val="auto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《民企会客厅》专栏发挥党媒舆论引导功能，聚焦民营经济，突出问题导向，发掘亮点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直击热点，持续创新传播方式，深挖“晋江经验”新内涵，讲好新时代中国经济发展故事，致力于成为推动民营经济高质量发展的重要舆论阵地。多个话题被央媒、省媒纷纷转载、引用报道。比如安踏集团旗下始祖鸟所在母公司亚玛芬体育敲钟上市，掀起关于国内品牌全球化战略的热议，专栏采访清华大学、国研新经济研究院、厦门大学等智库专家，围绕“如何看待泉州鞋服企业的全球化战略”话题展开讨论，推出《“向海而生”是必经之路》，引发新华网、南方都市报、新浪财经等主流媒体跟进报道。2024年《民企会客厅》专栏在泉州晚报社旗下报纸、网站、微信、客户端全媒体渠道传播，超五千万人次阅读量。</w:t>
            </w:r>
          </w:p>
        </w:tc>
      </w:tr>
      <w:tr w14:paraId="76ACD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2" w:hRule="atLeast"/>
          <w:jc w:val="center"/>
        </w:trPr>
        <w:tc>
          <w:tcPr>
            <w:tcW w:w="1074" w:type="dxa"/>
            <w:vAlign w:val="center"/>
          </w:tcPr>
          <w:p w14:paraId="32F6E3DF">
            <w:pPr>
              <w:widowControl w:val="0"/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︵</w:t>
            </w:r>
          </w:p>
          <w:p w14:paraId="61BC1DBD">
            <w:pPr>
              <w:widowControl w:val="0"/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初推</w:t>
            </w:r>
          </w:p>
          <w:p w14:paraId="1392109D">
            <w:pPr>
              <w:widowControl w:val="0"/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评荐</w:t>
            </w:r>
          </w:p>
          <w:p w14:paraId="12F202D5">
            <w:pPr>
              <w:widowControl w:val="0"/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评理</w:t>
            </w:r>
          </w:p>
          <w:p w14:paraId="0A154AD7">
            <w:pPr>
              <w:widowControl w:val="0"/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语由</w:t>
            </w:r>
          </w:p>
          <w:p w14:paraId="19749441">
            <w:pPr>
              <w:widowControl w:val="0"/>
              <w:spacing w:line="340" w:lineRule="exact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 ︶</w:t>
            </w:r>
          </w:p>
        </w:tc>
        <w:tc>
          <w:tcPr>
            <w:tcW w:w="8441" w:type="dxa"/>
            <w:gridSpan w:val="7"/>
          </w:tcPr>
          <w:p w14:paraId="5FE534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" w:hAnsi="仿宋" w:eastAsia="仿宋"/>
                <w:sz w:val="24"/>
                <w:szCs w:val="24"/>
              </w:rPr>
            </w:pPr>
          </w:p>
          <w:p w14:paraId="4B475A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40" w:firstLineChars="100"/>
              <w:jc w:val="both"/>
              <w:textAlignment w:val="auto"/>
              <w:rPr>
                <w:rFonts w:hint="eastAsia" w:ascii="仿宋" w:hAnsi="仿宋" w:eastAsia="仿宋"/>
                <w:sz w:val="24"/>
                <w:szCs w:val="24"/>
              </w:rPr>
            </w:pPr>
            <w:bookmarkStart w:id="0" w:name="_GoBack"/>
            <w:r>
              <w:rPr>
                <w:rFonts w:hint="eastAsia" w:ascii="仿宋" w:hAnsi="仿宋" w:eastAsia="仿宋"/>
                <w:sz w:val="24"/>
                <w:szCs w:val="24"/>
              </w:rPr>
              <w:t>《民企会客厅》专栏突出地方特色，锚定民营经济目标，抢抓热点、紧贴产业，凸显互动，持续深化报道内容，不断创新报道形式，充分利用客户端等新媒体平台，多渠道推送，从而不断提升报道的传播力和影响力，形成“企业参与、政府关注、公众热议”的多维度宣传格局，充分展现了地方党媒在服务民营经济发展方面的积极作用。</w:t>
            </w:r>
          </w:p>
          <w:bookmarkEnd w:id="0"/>
          <w:p w14:paraId="2B28A03C">
            <w:pPr>
              <w:widowControl w:val="0"/>
              <w:spacing w:line="360" w:lineRule="exact"/>
              <w:ind w:firstLine="3864" w:firstLineChars="1400"/>
              <w:rPr>
                <w:rFonts w:ascii="华文中宋" w:hAnsi="华文中宋" w:eastAsia="华文中宋"/>
                <w:spacing w:val="-2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spacing w:val="-2"/>
                <w:sz w:val="28"/>
              </w:rPr>
              <w:t>签名：</w:t>
            </w:r>
          </w:p>
          <w:p w14:paraId="09AB2040">
            <w:pPr>
              <w:widowControl w:val="0"/>
              <w:spacing w:line="360" w:lineRule="exact"/>
              <w:ind w:firstLine="5460" w:firstLineChars="1950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（盖单位公章）</w:t>
            </w:r>
          </w:p>
          <w:p w14:paraId="3103692B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2025年 4 月 7日</w:t>
            </w:r>
          </w:p>
        </w:tc>
      </w:tr>
      <w:tr w14:paraId="5EE36E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1074" w:type="dxa"/>
            <w:vAlign w:val="center"/>
          </w:tcPr>
          <w:p w14:paraId="03D86412">
            <w:pPr>
              <w:widowControl w:val="0"/>
              <w:spacing w:line="30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联系人</w:t>
            </w:r>
          </w:p>
        </w:tc>
        <w:tc>
          <w:tcPr>
            <w:tcW w:w="4394" w:type="dxa"/>
            <w:gridSpan w:val="4"/>
            <w:vAlign w:val="center"/>
          </w:tcPr>
          <w:p w14:paraId="41AB0118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林志党</w:t>
            </w:r>
          </w:p>
        </w:tc>
        <w:tc>
          <w:tcPr>
            <w:tcW w:w="875" w:type="dxa"/>
            <w:gridSpan w:val="2"/>
            <w:vAlign w:val="center"/>
          </w:tcPr>
          <w:p w14:paraId="1DBBD4E0">
            <w:pPr>
              <w:widowControl w:val="0"/>
              <w:spacing w:line="300" w:lineRule="exact"/>
              <w:jc w:val="both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手机</w:t>
            </w:r>
          </w:p>
        </w:tc>
        <w:tc>
          <w:tcPr>
            <w:tcW w:w="3172" w:type="dxa"/>
            <w:vAlign w:val="center"/>
          </w:tcPr>
          <w:p w14:paraId="614E585C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13515056865</w:t>
            </w:r>
          </w:p>
        </w:tc>
      </w:tr>
      <w:tr w14:paraId="0A997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exact"/>
          <w:jc w:val="center"/>
        </w:trPr>
        <w:tc>
          <w:tcPr>
            <w:tcW w:w="1074" w:type="dxa"/>
            <w:vAlign w:val="center"/>
          </w:tcPr>
          <w:p w14:paraId="0AAB5F41">
            <w:pPr>
              <w:widowControl w:val="0"/>
              <w:spacing w:line="30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电话</w:t>
            </w:r>
          </w:p>
        </w:tc>
        <w:tc>
          <w:tcPr>
            <w:tcW w:w="2952" w:type="dxa"/>
            <w:gridSpan w:val="2"/>
            <w:vAlign w:val="center"/>
          </w:tcPr>
          <w:p w14:paraId="4E5F3928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0595-22500296</w:t>
            </w:r>
          </w:p>
        </w:tc>
        <w:tc>
          <w:tcPr>
            <w:tcW w:w="1442" w:type="dxa"/>
            <w:gridSpan w:val="2"/>
            <w:vAlign w:val="center"/>
          </w:tcPr>
          <w:p w14:paraId="71CEE8F2">
            <w:pPr>
              <w:widowControl w:val="0"/>
              <w:spacing w:line="30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ascii="华文中宋" w:hAnsi="华文中宋" w:eastAsia="华文中宋"/>
                <w:sz w:val="28"/>
                <w:szCs w:val="28"/>
              </w:rPr>
              <w:t>E-mail</w:t>
            </w:r>
          </w:p>
        </w:tc>
        <w:tc>
          <w:tcPr>
            <w:tcW w:w="4047" w:type="dxa"/>
            <w:gridSpan w:val="3"/>
            <w:vAlign w:val="center"/>
          </w:tcPr>
          <w:p w14:paraId="5091F1A0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55035465@qq.com</w:t>
            </w:r>
          </w:p>
        </w:tc>
      </w:tr>
      <w:tr w14:paraId="48520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exact"/>
          <w:jc w:val="center"/>
        </w:trPr>
        <w:tc>
          <w:tcPr>
            <w:tcW w:w="1074" w:type="dxa"/>
            <w:vAlign w:val="center"/>
          </w:tcPr>
          <w:p w14:paraId="432BAE56">
            <w:pPr>
              <w:widowControl w:val="0"/>
              <w:spacing w:line="30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地址</w:t>
            </w:r>
          </w:p>
        </w:tc>
        <w:tc>
          <w:tcPr>
            <w:tcW w:w="4394" w:type="dxa"/>
            <w:gridSpan w:val="4"/>
            <w:vAlign w:val="center"/>
          </w:tcPr>
          <w:p w14:paraId="14350927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福建省泉州市丰泽区刺桐路82号</w:t>
            </w:r>
          </w:p>
        </w:tc>
        <w:tc>
          <w:tcPr>
            <w:tcW w:w="875" w:type="dxa"/>
            <w:gridSpan w:val="2"/>
            <w:vAlign w:val="center"/>
          </w:tcPr>
          <w:p w14:paraId="1253EA0D">
            <w:pPr>
              <w:widowControl w:val="0"/>
              <w:spacing w:line="30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邮编</w:t>
            </w:r>
          </w:p>
        </w:tc>
        <w:tc>
          <w:tcPr>
            <w:tcW w:w="3172" w:type="dxa"/>
            <w:vAlign w:val="center"/>
          </w:tcPr>
          <w:p w14:paraId="0AECB90E">
            <w:pPr>
              <w:widowControl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362000</w:t>
            </w:r>
          </w:p>
        </w:tc>
      </w:tr>
    </w:tbl>
    <w:p w14:paraId="273CE89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C275728E-C4D0-404F-A542-2CEF8B3177A4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FE2567AB-A02C-4326-ADB6-4D7004FDD885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5EE37CC2-DAE6-45EA-840B-DFF0A0A26276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D31D2573-8420-48A3-BD5B-AE0F51B8F799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68D7DFD8-EB6C-484D-826A-D8592FE18F1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487C697C-D291-4FA3-9FAB-7E6B8E68342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9122F"/>
    <w:rsid w:val="001D4902"/>
    <w:rsid w:val="002730E9"/>
    <w:rsid w:val="00287B22"/>
    <w:rsid w:val="003C1207"/>
    <w:rsid w:val="00463393"/>
    <w:rsid w:val="006E4AB4"/>
    <w:rsid w:val="0079122F"/>
    <w:rsid w:val="007C01CA"/>
    <w:rsid w:val="0091574E"/>
    <w:rsid w:val="00B34E06"/>
    <w:rsid w:val="00F14FA1"/>
    <w:rsid w:val="0A194156"/>
    <w:rsid w:val="2BEF61A7"/>
    <w:rsid w:val="67F3DF5B"/>
    <w:rsid w:val="7CAF2F5A"/>
    <w:rsid w:val="9F7EE74D"/>
    <w:rsid w:val="F73F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1005</Words>
  <Characters>1078</Characters>
  <Lines>8</Lines>
  <Paragraphs>2</Paragraphs>
  <TotalTime>5</TotalTime>
  <ScaleCrop>false</ScaleCrop>
  <LinksUpToDate>false</LinksUpToDate>
  <CharactersWithSpaces>1149</CharactersWithSpaces>
  <Application>WPS Office_12.1.0.20754_F1E327BC-269C-435d-A152-05C5408002CA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2025-04-09T08:10:00Z</dcterms:created>
  <dc:creator>pc</dc:creator>
  <cp:lastModifiedBy>七夕</cp:lastModifiedBy>
  <dcterms:modified xsi:type="dcterms:W3CDTF">2025-04-08T08:37:29Z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2052-12.1.0.20754</vt:lpwstr>
  </property>
  <property fmtid="{D5CDD505-2E9C-101B-9397-08002B2CF9AE}" pid="3" name="KSOTemplateDocerSaveRecord">
    <vt:lpwstr>eyJoZGlkIjoiMmE1M2Y0OTI5NzZjNTUwNWZjOTQ2MTI4YTExMDYzNDciLCJ1c2VySWQiOiIyOTA3NjI1NDMifQ==</vt:lpwstr>
  </property>
  <property fmtid="{D5CDD505-2E9C-101B-9397-08002B2CF9AE}" pid="4" name="ICV">
    <vt:lpwstr>87D58910EFE049FD86F8DAC3AF049689_12</vt:lpwstr>
  </property>
</Properties>
</file>