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w:t>
      </w:r>
      <w:r>
        <w:rPr>
          <w:rFonts w:hint="eastAsia" w:ascii="宋体" w:hAnsi="宋体" w:eastAsia="宋体" w:cs="宋体"/>
          <w:b/>
          <w:bCs/>
          <w:sz w:val="44"/>
          <w:szCs w:val="44"/>
          <w:lang w:val="en-US" w:eastAsia="zh-CN"/>
        </w:rPr>
        <w:t>两岸合伙人</w:t>
      </w:r>
      <w:r>
        <w:rPr>
          <w:rFonts w:hint="eastAsia" w:ascii="宋体" w:hAnsi="宋体" w:eastAsia="宋体" w:cs="宋体"/>
          <w:b/>
          <w:bCs/>
          <w:sz w:val="44"/>
          <w:szCs w:val="44"/>
        </w:rPr>
        <w:t>》</w:t>
      </w:r>
      <w:r>
        <w:rPr>
          <w:rFonts w:hint="eastAsia" w:ascii="宋体" w:hAnsi="宋体" w:eastAsia="宋体" w:cs="宋体"/>
          <w:b/>
          <w:bCs/>
          <w:sz w:val="44"/>
          <w:szCs w:val="44"/>
          <w:lang w:val="en-US" w:eastAsia="zh-CN"/>
        </w:rPr>
        <w:t>下</w:t>
      </w:r>
      <w:r>
        <w:rPr>
          <w:rFonts w:hint="eastAsia" w:ascii="宋体" w:hAnsi="宋体" w:eastAsia="宋体" w:cs="宋体"/>
          <w:b/>
          <w:bCs/>
          <w:sz w:val="44"/>
          <w:szCs w:val="44"/>
        </w:rPr>
        <w:t>半年</w:t>
      </w:r>
      <w:r>
        <w:rPr>
          <w:rFonts w:hint="eastAsia" w:ascii="宋体" w:hAnsi="宋体" w:eastAsia="宋体" w:cs="宋体"/>
          <w:b/>
          <w:bCs/>
          <w:sz w:val="44"/>
          <w:szCs w:val="44"/>
          <w:lang w:val="en-US" w:eastAsia="zh-CN"/>
        </w:rPr>
        <w:t>稿件</w:t>
      </w:r>
    </w:p>
    <w:p>
      <w:pPr>
        <w:spacing w:line="360" w:lineRule="auto"/>
        <w:ind w:firstLine="42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（2024.10.29）</w:t>
      </w:r>
    </w:p>
    <w:p>
      <w:pPr>
        <w:spacing w:line="360" w:lineRule="auto"/>
        <w:ind w:firstLine="420"/>
        <w:rPr>
          <w:sz w:val="24"/>
          <w:szCs w:val="24"/>
        </w:rPr>
      </w:pPr>
    </w:p>
    <w:p>
      <w:pPr>
        <w:spacing w:line="360" w:lineRule="auto"/>
        <w:rPr>
          <w:rFonts w:hint="eastAsia" w:ascii="仿宋" w:hAnsi="仿宋" w:eastAsia="仿宋" w:cs="仿宋"/>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rPr>
        <w:t>总开始曲</w:t>
      </w:r>
      <w:r>
        <w:rPr>
          <w:rFonts w:hint="eastAsia" w:ascii="仿宋" w:hAnsi="仿宋" w:eastAsia="仿宋" w:cs="仿宋"/>
          <w:b/>
          <w:bCs/>
          <w:sz w:val="32"/>
          <w:szCs w:val="32"/>
          <w:lang w:eastAsia="zh-CN"/>
        </w:rPr>
        <w:t>》</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跨越海峡，我们心手相连</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王鹏斐：很开心啊！大家一开始是一个个体，到慢慢现在变成一个很大的一个团体了。</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分享智慧，共谋发展</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王悰扬：合作给我很多启发，让我感到浓浓的两岸的情缘还有台湾的风土人情。</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携手同行    </w:t>
      </w:r>
      <w:bookmarkStart w:id="2" w:name="_GoBack"/>
      <w:bookmarkEnd w:id="2"/>
      <w:r>
        <w:rPr>
          <w:rFonts w:hint="eastAsia" w:ascii="仿宋" w:hAnsi="仿宋" w:eastAsia="仿宋" w:cs="仿宋"/>
          <w:sz w:val="32"/>
          <w:szCs w:val="32"/>
          <w:lang w:val="en-US" w:eastAsia="zh-CN"/>
        </w:rPr>
        <w:t>，共创辉煌</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范姜锋：让更多的台湾青年加入到祖国复兴的领域里面。</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两岸合伙人，两岸合伙人，在交流中成长，在共赢中前行。</w:t>
      </w:r>
    </w:p>
    <w:p>
      <w:pPr>
        <w:spacing w:line="360" w:lineRule="auto"/>
        <w:rPr>
          <w:rFonts w:hint="eastAsia" w:ascii="仿宋" w:hAnsi="仿宋" w:eastAsia="仿宋" w:cs="仿宋"/>
          <w:sz w:val="32"/>
          <w:szCs w:val="32"/>
          <w:lang w:val="en-US" w:eastAsia="zh-CN"/>
        </w:rPr>
      </w:pPr>
    </w:p>
    <w:p>
      <w:pPr>
        <w:spacing w:line="360" w:lineRule="auto"/>
        <w:rPr>
          <w:rFonts w:hint="eastAsia" w:ascii="仿宋" w:hAnsi="仿宋" w:eastAsia="仿宋" w:cs="仿宋"/>
          <w:sz w:val="32"/>
          <w:szCs w:val="32"/>
          <w:lang w:val="en-US" w:eastAsia="zh-CN"/>
        </w:rPr>
      </w:pPr>
    </w:p>
    <w:p>
      <w:pPr>
        <w:spacing w:line="360" w:lineRule="auto"/>
        <w:ind w:firstLine="420"/>
        <w:rPr>
          <w:rFonts w:hint="eastAsia" w:ascii="仿宋" w:hAnsi="仿宋" w:eastAsia="仿宋" w:cs="仿宋"/>
          <w:sz w:val="32"/>
          <w:szCs w:val="32"/>
          <w:lang w:val="en-US" w:eastAsia="zh-CN"/>
        </w:rPr>
      </w:pPr>
      <w:r>
        <w:rPr>
          <w:rFonts w:hint="eastAsia" w:ascii="仿宋" w:hAnsi="仿宋" w:eastAsia="仿宋" w:cs="仿宋"/>
          <w:sz w:val="32"/>
          <w:szCs w:val="32"/>
        </w:rPr>
        <w:t>主持人：</w:t>
      </w:r>
      <w:r>
        <w:rPr>
          <w:rFonts w:hint="eastAsia" w:ascii="仿宋" w:hAnsi="仿宋" w:eastAsia="仿宋" w:cs="仿宋"/>
          <w:sz w:val="32"/>
          <w:szCs w:val="32"/>
          <w:lang w:val="en-US" w:eastAsia="zh-CN"/>
        </w:rPr>
        <w:t>在交流中成长，在共赢中前行。</w:t>
      </w:r>
      <w:r>
        <w:rPr>
          <w:rFonts w:hint="eastAsia" w:ascii="仿宋" w:hAnsi="仿宋" w:eastAsia="仿宋" w:cs="仿宋"/>
          <w:sz w:val="32"/>
          <w:szCs w:val="32"/>
        </w:rPr>
        <w:t>各位听友，我是</w:t>
      </w:r>
      <w:r>
        <w:rPr>
          <w:rFonts w:hint="eastAsia" w:ascii="仿宋" w:hAnsi="仿宋" w:eastAsia="仿宋" w:cs="仿宋"/>
          <w:sz w:val="32"/>
          <w:szCs w:val="32"/>
          <w:lang w:val="en-US" w:eastAsia="zh-CN"/>
        </w:rPr>
        <w:t>何悦，</w:t>
      </w:r>
      <w:r>
        <w:rPr>
          <w:rFonts w:hint="eastAsia" w:ascii="仿宋" w:hAnsi="仿宋" w:eastAsia="仿宋" w:cs="仿宋"/>
          <w:sz w:val="32"/>
          <w:szCs w:val="32"/>
        </w:rPr>
        <w:t>欢迎收听</w:t>
      </w:r>
      <w:r>
        <w:rPr>
          <w:rFonts w:hint="eastAsia" w:ascii="仿宋" w:hAnsi="仿宋" w:eastAsia="仿宋" w:cs="仿宋"/>
          <w:sz w:val="32"/>
          <w:szCs w:val="32"/>
          <w:lang w:val="en-US" w:eastAsia="zh-CN"/>
        </w:rPr>
        <w:t>本期的</w:t>
      </w:r>
      <w:r>
        <w:rPr>
          <w:rFonts w:hint="eastAsia" w:ascii="仿宋" w:hAnsi="仿宋" w:eastAsia="仿宋" w:cs="仿宋"/>
          <w:sz w:val="32"/>
          <w:szCs w:val="32"/>
        </w:rPr>
        <w:t>《</w:t>
      </w:r>
      <w:r>
        <w:rPr>
          <w:rFonts w:hint="eastAsia" w:ascii="仿宋" w:hAnsi="仿宋" w:eastAsia="仿宋" w:cs="仿宋"/>
          <w:sz w:val="32"/>
          <w:szCs w:val="32"/>
          <w:lang w:val="en-US" w:eastAsia="zh-CN"/>
        </w:rPr>
        <w:t>两岸合伙人</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节目一开始，首先进入《</w:t>
      </w:r>
      <w:r>
        <w:rPr>
          <w:rFonts w:hint="eastAsia" w:ascii="仿宋" w:hAnsi="仿宋" w:eastAsia="仿宋" w:cs="仿宋"/>
          <w:sz w:val="32"/>
          <w:szCs w:val="32"/>
        </w:rPr>
        <w:t>两岸新闻速递</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环节。</w:t>
      </w:r>
    </w:p>
    <w:p>
      <w:pPr>
        <w:spacing w:line="360" w:lineRule="auto"/>
        <w:ind w:firstLine="420"/>
        <w:rPr>
          <w:rFonts w:hint="eastAsia" w:ascii="仿宋" w:hAnsi="仿宋" w:eastAsia="仿宋" w:cs="仿宋"/>
          <w:sz w:val="32"/>
          <w:szCs w:val="32"/>
        </w:rPr>
      </w:pPr>
    </w:p>
    <w:p>
      <w:pPr>
        <w:spacing w:line="360" w:lineRule="auto"/>
        <w:ind w:firstLine="420"/>
        <w:jc w:val="center"/>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w:t>
      </w:r>
      <w:r>
        <w:rPr>
          <w:rFonts w:hint="eastAsia" w:ascii="仿宋" w:hAnsi="仿宋" w:eastAsia="仿宋" w:cs="仿宋"/>
          <w:b/>
          <w:bCs/>
          <w:sz w:val="32"/>
          <w:szCs w:val="32"/>
        </w:rPr>
        <w:t>两岸新闻速递</w:t>
      </w:r>
      <w:r>
        <w:rPr>
          <w:rFonts w:hint="eastAsia" w:ascii="仿宋" w:hAnsi="仿宋" w:eastAsia="仿宋" w:cs="仿宋"/>
          <w:b/>
          <w:bCs/>
          <w:sz w:val="32"/>
          <w:szCs w:val="32"/>
          <w:lang w:eastAsia="zh-CN"/>
        </w:rPr>
        <w:t>》</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《栏目曲》</w:t>
      </w:r>
    </w:p>
    <w:p>
      <w:pPr>
        <w:spacing w:line="360" w:lineRule="auto"/>
        <w:rPr>
          <w:rFonts w:hint="eastAsia" w:ascii="仿宋" w:hAnsi="仿宋" w:eastAsia="仿宋" w:cs="仿宋"/>
          <w:b w:val="0"/>
          <w:bCs w:val="0"/>
          <w:sz w:val="32"/>
          <w:szCs w:val="32"/>
        </w:rPr>
      </w:pPr>
      <w:r>
        <w:rPr>
          <w:rFonts w:hint="eastAsia" w:ascii="仿宋" w:hAnsi="仿宋" w:eastAsia="仿宋" w:cs="仿宋"/>
          <w:b w:val="0"/>
          <w:bCs w:val="0"/>
          <w:sz w:val="32"/>
          <w:szCs w:val="32"/>
        </w:rPr>
        <w:t>每周精选</w:t>
      </w:r>
    </w:p>
    <w:p>
      <w:pPr>
        <w:spacing w:line="360" w:lineRule="auto"/>
        <w:rPr>
          <w:rFonts w:hint="eastAsia" w:ascii="仿宋" w:hAnsi="仿宋" w:eastAsia="仿宋" w:cs="仿宋"/>
          <w:b/>
          <w:bCs/>
          <w:sz w:val="32"/>
          <w:szCs w:val="32"/>
        </w:rPr>
      </w:pPr>
      <w:r>
        <w:rPr>
          <w:rFonts w:hint="eastAsia" w:ascii="仿宋" w:hAnsi="仿宋" w:eastAsia="仿宋" w:cs="仿宋"/>
          <w:b/>
          <w:bCs/>
          <w:sz w:val="32"/>
          <w:szCs w:val="32"/>
        </w:rPr>
        <w:t>国台办发言人朱凤莲</w:t>
      </w:r>
      <w:r>
        <w:rPr>
          <w:rFonts w:hint="eastAsia" w:ascii="仿宋" w:hAnsi="仿宋" w:eastAsia="仿宋" w:cs="仿宋"/>
          <w:b/>
          <w:bCs/>
          <w:sz w:val="32"/>
          <w:szCs w:val="32"/>
          <w:lang w:eastAsia="zh-CN"/>
        </w:rPr>
        <w:t>：</w:t>
      </w:r>
      <w:r>
        <w:rPr>
          <w:rFonts w:hint="eastAsia" w:ascii="仿宋" w:hAnsi="仿宋" w:eastAsia="仿宋" w:cs="仿宋"/>
          <w:b/>
          <w:bCs/>
          <w:sz w:val="32"/>
          <w:szCs w:val="32"/>
        </w:rPr>
        <w:t>台湾当局长期单方面大量限制大陆产品输入，这是客观事实。</w:t>
      </w:r>
    </w:p>
    <w:p>
      <w:pPr>
        <w:spacing w:line="360" w:lineRule="auto"/>
        <w:rPr>
          <w:rFonts w:hint="eastAsia" w:ascii="仿宋" w:hAnsi="仿宋" w:eastAsia="仿宋" w:cs="仿宋"/>
          <w:b w:val="0"/>
          <w:bCs w:val="0"/>
          <w:sz w:val="32"/>
          <w:szCs w:val="32"/>
        </w:rPr>
      </w:pPr>
      <w:r>
        <w:rPr>
          <w:rFonts w:hint="eastAsia" w:ascii="仿宋" w:hAnsi="仿宋" w:eastAsia="仿宋" w:cs="仿宋"/>
          <w:b w:val="0"/>
          <w:bCs w:val="0"/>
          <w:sz w:val="32"/>
          <w:szCs w:val="32"/>
        </w:rPr>
        <w:t>两岸焦点</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央视新闻主播（同期）：决定自12月22号起，恢复台湾地区石斑鱼输入。</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《两岸新闻速递》</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spacing w:line="360" w:lineRule="auto"/>
        <w:ind w:firstLine="640" w:firstLineChars="200"/>
        <w:rPr>
          <w:rFonts w:hint="eastAsia" w:ascii="仿宋" w:hAnsi="仿宋" w:eastAsia="仿宋" w:cs="仿宋"/>
          <w:sz w:val="32"/>
          <w:szCs w:val="32"/>
          <w:lang w:val="en-US" w:eastAsia="zh-CN"/>
        </w:rPr>
      </w:pPr>
      <w:bookmarkStart w:id="0" w:name="OLE_LINK1"/>
      <w:r>
        <w:rPr>
          <w:rFonts w:hint="eastAsia" w:ascii="仿宋" w:hAnsi="仿宋" w:eastAsia="仿宋" w:cs="仿宋"/>
          <w:sz w:val="32"/>
          <w:szCs w:val="32"/>
          <w:lang w:val="en-US" w:eastAsia="zh-CN"/>
        </w:rPr>
        <w:t>1.《两岸新闻速递》</w:t>
      </w:r>
      <w:bookmarkEnd w:id="0"/>
      <w:r>
        <w:rPr>
          <w:rFonts w:hint="eastAsia" w:ascii="仿宋" w:hAnsi="仿宋" w:eastAsia="仿宋" w:cs="仿宋"/>
          <w:sz w:val="32"/>
          <w:szCs w:val="32"/>
          <w:lang w:val="en-US" w:eastAsia="zh-CN"/>
        </w:rPr>
        <w:t>，来关注福建省今天发布了第三批惠台利民政策措施。</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今天上午，福建省政府新闻办公室召开福建省贯彻落实《中共中央 国务院关于支持福建探索海峡两岸融合发展新路 建设两岸融合发展示范区的意见》系列新闻发布会（第四场）。会上，福建省台办副主任陈志勇受权发布了福建贯彻落实中央决策部署第三批17条惠台利民政策措施，涉及对台金融合作、支持台胞来闽发展、扩大对台司法服务、便利台胞在闽生活旅游四大方面。</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去年11月27号和今年4月28号，福建发布了第一、二批惠台利民政策措施，推动两岸融合发展示范区建设形成先行先试经验。这次发布的政策措施瞄准便利台胞在福建生活，尤其在对台金融合作方面着墨颇多，共6条。大到台资企业跨境融资、上市培育服务，小到与每个台胞息息相关的移动支付、征信查询，都能从这批政策中获得利好。福建省台办副主任陈志勇介绍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福建省台办副主任陈志勇：在推进对台金融合作方面共6条。一是实施在闽台资企业跨境融资便利化政策。福建省内符合条件的台资企业借用外债，可直接在银行办理相关外汇登记手续，无需到当地外汇管理部门办理。二是便利在闽台胞······</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推进对台金融合作方面的6条新举措中，特别关注到青年台商在企业初创期面临的融资难题。新措施中提到，将依托厦门两岸股权交易中心，为台资企业提供资本市场专项对接服务，包括融资对接和上市培育。通过梳理商业模式、撮合投融资机构、举办融资路演活动等方式，拓宽企业融资渠道，提升融资成功率。</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福建省台办副主任陈志勇：在支持台胞来闽发展方面共3条。一是优化台胞在闽职称服务。在福建高等院校、科研机构、医院等企事业单位从事专业技术工作的台胞，参加相应系列的（专业）职称评审、认定或直接聘任相应专业技术职务时，其在台湾地区参加的项目······</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此外，在这次出台的17条惠台利民政策措施中，还涵盖了3条支持台湾同胞来福建发展方面的措施。这次出台的新政策将优化台胞在福建的职称服务，在福建高等学校、科研机构、医院等企事业单位从事专业技术工作的台胞，参加相应系列（专业）职称评审、认定或直接聘任相应专业技术职务时，其在台湾地区参加的项目、取得的成果等视同对应等级的专业工作业绩，在台湾地区从事技术工作的年限视同专业技术工作年限。同时，支持在闽台胞参加国家医师资格考试，鼓励台湾护理人员就业等。</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这次新政不仅聚焦在福建工作生活的台胞，也关注到了来福建旅游的台胞。其中就提到，为了便利台胞在福建生活和旅游，台湾同胞持台胞证和台湾地区驾驶证，可以在网上预约直接换取临时驾照。今后，台湾同胞想来福建自驾游，就更方便了。</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更多有关这次福建发布的第三批17条惠台利民新措施的具体信息，您可以关注东南广播公司的微信公众号“AM585东南广播”详细了解。</w:t>
      </w:r>
    </w:p>
    <w:p>
      <w:pPr>
        <w:spacing w:line="360" w:lineRule="auto"/>
        <w:rPr>
          <w:rFonts w:hint="eastAsia" w:ascii="仿宋" w:hAnsi="仿宋" w:eastAsia="仿宋" w:cs="仿宋"/>
          <w:sz w:val="32"/>
          <w:szCs w:val="32"/>
          <w:lang w:val="en-US" w:eastAsia="zh-CN"/>
        </w:rPr>
      </w:pPr>
    </w:p>
    <w:p>
      <w:pPr>
        <w:spacing w:line="360" w:lineRule="auto"/>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两岸新闻速递》接着来关注：澎湖县议会参访团访问大陆，呼吁加强两岸交流合作。澎湖县民意机构参访团一行21号到访北京，期间参观了中国建筑集团有限公司、北京新能源汽车技术创新中心、京东方技术创新中心、北京市帆船帆板运动协会金海湖培训基地等。</w:t>
      </w:r>
    </w:p>
    <w:p>
      <w:pPr>
        <w:spacing w:line="360" w:lineRule="auto"/>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共中央台办、国务院台办主任宋涛24号会见由陈毓仁率领的澎湖县民意机构参访团一行时表示，民进党当局违逆台湾主流民意，大肆宣扬“台独”分裂主张，割裂两岸历史联结，挑衅、破坏两岸关系，为两岸交流合作设置种种限制，将台湾带入兵凶战危的险境。希望澎湖各界认清“台独”危害，坚决反对“台独”，认同两岸同属一个国家、一个民族，共同守护美好家园，共同追求和平统一的美好未来。</w:t>
      </w:r>
    </w:p>
    <w:p>
      <w:pPr>
        <w:spacing w:line="360" w:lineRule="auto"/>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澎湖县民意机构参访团一行表示，广大基层民众希望台海安宁祥和，期待两岸民众走亲走近。</w:t>
      </w:r>
    </w:p>
    <w:p>
      <w:pPr>
        <w:spacing w:line="360" w:lineRule="auto"/>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澎湖县旅游解说协会理事长陈仁和：</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陈仁和：从（20）08年开放（大陆游客赴台）观光到现在，这几年确实是受到很大的瓶颈。2014年的时候是我们澎湖（旅游）最全盛的时期，随着2016年蔡英文上台之后呢，游客数就一直递减到现在几乎是归零。两岸的氛围不好，受苦的是我们人民。</w:t>
      </w:r>
    </w:p>
    <w:p>
      <w:pPr>
        <w:spacing w:line="360" w:lineRule="auto"/>
        <w:ind w:firstLine="64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澎湖县议会议长陈毓仁：</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陈毓仁：金门跟马祖开放了“小三通”以后，我们澎湖也有一些旅游业者希望说澎湖可以开放陆客（观光），让他们来澎湖看看他们耳熟能详的“外婆的澎湖湾”。我们应该也要建立沟通的桥梁，让两岸可以共荣共存，甚至更好。</w:t>
      </w:r>
    </w:p>
    <w:p>
      <w:pPr>
        <w:spacing w:line="360" w:lineRule="auto"/>
        <w:ind w:firstLine="640"/>
        <w:rPr>
          <w:rFonts w:hint="eastAsia" w:ascii="仿宋" w:hAnsi="仿宋" w:eastAsia="仿宋" w:cs="仿宋"/>
          <w:b/>
          <w:bCs/>
          <w:sz w:val="32"/>
          <w:szCs w:val="32"/>
          <w:lang w:val="en-US" w:eastAsia="zh-CN"/>
        </w:rPr>
      </w:pPr>
    </w:p>
    <w:p>
      <w:pPr>
        <w:spacing w:line="360" w:lineRule="auto"/>
        <w:ind w:firstLine="64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3.接着来关注福建海峡银行发布“福马同城通”卡（金融卡）。</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马祖乡亲林先生：非常感谢海峡银行提供快捷亲切的服务，让我能够很快速地领取到这张“福马同城通”卡。虽然只是一张小小的卡片，可是可以带给我们在榕的马祖同胞非常地快速而且便捷（的服务），让我们切身去体验有福之州的真善美。</w:t>
      </w:r>
    </w:p>
    <w:p>
      <w:pPr>
        <w:spacing w:line="360" w:lineRule="auto"/>
        <w:ind w:firstLine="64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25号上午，在福建海峡银行福州闽江支行，马祖乡亲林先生顺利开通并领取到了一张“福马同城通”（金融卡），他欣喜地向记者展示着手中的卡片。  </w:t>
      </w:r>
    </w:p>
    <w:p>
      <w:pPr>
        <w:spacing w:line="360" w:lineRule="auto"/>
        <w:ind w:firstLine="64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根据介绍，新升级的“福马同城通”卡（金融卡)重点聚焦出行、生活、购物、文旅、教育、医疗等六大场景，将便利马祖乡亲在福州工作生活以及享受多项大陆金融服务。来听福建海峡银行总行零售金融部总经理陈燕的介绍：</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陈燕：新升级的“福马同城通”金融卡在享受原有“福马同城通卡”的各项优惠政策的基础上，拓展了支持多项的金融功能，为马祖乡亲提供存款、贷款、综合理财、新台币汇出、工资汇出等多项的金融服务。</w:t>
      </w:r>
    </w:p>
    <w:p>
      <w:pPr>
        <w:spacing w:line="360" w:lineRule="auto"/>
        <w:ind w:firstLine="640"/>
        <w:rPr>
          <w:rFonts w:hint="eastAsia" w:ascii="仿宋" w:hAnsi="仿宋" w:eastAsia="仿宋" w:cs="仿宋"/>
          <w:b/>
          <w:bCs/>
          <w:sz w:val="32"/>
          <w:szCs w:val="32"/>
          <w:lang w:val="en-US" w:eastAsia="zh-CN"/>
        </w:rPr>
      </w:pPr>
    </w:p>
    <w:p>
      <w:pPr>
        <w:spacing w:line="360" w:lineRule="auto"/>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4.《两岸新闻速递》接着来关注一组短资讯。</w:t>
      </w:r>
    </w:p>
    <w:p>
      <w:pPr>
        <w:spacing w:line="360" w:lineRule="auto"/>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10月28号，世界银行国际货币基金组织年会期间，中美经济工作组第六次会议召开。双方在交流“两国宏观经济形势与政策”过程中，中方也透露了中国经济政策的新动向，中方表示，一揽子增量政策规模较大，具体安排预计于11月通过法定程序后予以公布。</w:t>
      </w:r>
    </w:p>
    <w:p>
      <w:pPr>
        <w:spacing w:line="360" w:lineRule="auto"/>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（2）第六届海峡两岸(厦门)通关论坛28号举行，两岸外贸和物流专家齐聚鹭岛，围绕“推进两岸经贸及供应链合作”进行一场“高峰对话”。</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当天，两岸标准研究成果展示及“两岸AEO通关便利化比较研究”启动仪式举行，标志着两岸在标准化合作和通关便利化领域迈出新的步伐。</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台湾经济研究机构25号发布的最新景气动向调查显示，今年9月台湾制造业、服务业与营建业营业气候测验点都呈现下跌态势。不动产方面，台湾主要中介9月房市交易量大幅衰退，显示房贷紧缩已经开始影响房市交易。</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（4）国际货币基金组织当地时间22号发布最新一期《世界经济展望报告》，将2024年全球经济增长预期维持在3.2%，与7月预测值持平。国际货币基金组织警告，地缘政治裂痕加剧可能影响全球经济长期增长前景。</w:t>
      </w:r>
    </w:p>
    <w:p>
      <w:pPr>
        <w:spacing w:line="360" w:lineRule="auto"/>
        <w:ind w:firstLine="640"/>
        <w:rPr>
          <w:rFonts w:hint="eastAsia" w:ascii="仿宋" w:hAnsi="仿宋" w:eastAsia="仿宋" w:cs="仿宋"/>
          <w:sz w:val="32"/>
          <w:szCs w:val="32"/>
          <w:lang w:val="en-US" w:eastAsia="zh-CN"/>
        </w:rPr>
      </w:pPr>
    </w:p>
    <w:p>
      <w:pPr>
        <w:spacing w:line="360" w:lineRule="auto"/>
        <w:ind w:firstLine="640"/>
        <w:rPr>
          <w:rFonts w:hint="eastAsia" w:ascii="仿宋" w:hAnsi="仿宋" w:eastAsia="仿宋" w:cs="仿宋"/>
          <w:sz w:val="32"/>
          <w:szCs w:val="32"/>
          <w:lang w:eastAsia="zh-CN"/>
        </w:rPr>
      </w:pPr>
      <w:r>
        <w:rPr>
          <w:rFonts w:hint="eastAsia" w:ascii="仿宋" w:hAnsi="仿宋" w:eastAsia="仿宋" w:cs="仿宋"/>
          <w:sz w:val="32"/>
          <w:szCs w:val="32"/>
          <w:lang w:val="en-US" w:eastAsia="zh-CN"/>
        </w:rPr>
        <w:t>听众朋友，您正在收听的是《两岸合伙人》。结束了《两岸新闻速递》环节，接下来呢，我们来听一听今天的《合伙人故事汇》。</w:t>
      </w: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合伙人故事汇</w:t>
      </w:r>
      <w:r>
        <w:rPr>
          <w:rFonts w:hint="eastAsia" w:ascii="仿宋" w:hAnsi="仿宋" w:eastAsia="仿宋" w:cs="仿宋"/>
          <w:b/>
          <w:bCs/>
          <w:sz w:val="32"/>
          <w:szCs w:val="32"/>
        </w:rPr>
        <w:t>》</w:t>
      </w:r>
    </w:p>
    <w:p>
      <w:pPr>
        <w:spacing w:line="360" w:lineRule="auto"/>
        <w:jc w:val="both"/>
        <w:rPr>
          <w:rFonts w:hint="eastAsia" w:ascii="仿宋" w:hAnsi="仿宋" w:eastAsia="仿宋" w:cs="仿宋"/>
          <w:b/>
          <w:bCs/>
          <w:sz w:val="32"/>
          <w:szCs w:val="32"/>
        </w:rPr>
      </w:pPr>
      <w:r>
        <w:rPr>
          <w:rFonts w:hint="eastAsia" w:ascii="仿宋" w:hAnsi="仿宋" w:eastAsia="仿宋" w:cs="仿宋"/>
          <w:b/>
          <w:bCs/>
          <w:sz w:val="32"/>
          <w:szCs w:val="32"/>
          <w:lang w:val="en-US" w:eastAsia="zh-CN"/>
        </w:rPr>
        <w:t>《栏目曲》</w:t>
      </w:r>
    </w:p>
    <w:p>
      <w:pPr>
        <w:spacing w:line="360" w:lineRule="auto"/>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梦想启航、两岸同行</w:t>
      </w:r>
    </w:p>
    <w:p>
      <w:pPr>
        <w:spacing w:line="360" w:lineRule="auto"/>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携手成长、共担风雨</w:t>
      </w:r>
    </w:p>
    <w:p>
      <w:pPr>
        <w:spacing w:line="360" w:lineRule="auto"/>
        <w:jc w:val="both"/>
        <w:rPr>
          <w:rFonts w:hint="eastAsia" w:ascii="仿宋" w:hAnsi="仿宋" w:eastAsia="仿宋" w:cs="仿宋"/>
          <w:b/>
          <w:bCs/>
          <w:sz w:val="32"/>
          <w:szCs w:val="32"/>
          <w:lang w:val="en-US" w:eastAsia="zh-CN"/>
        </w:rPr>
      </w:pPr>
      <w:bookmarkStart w:id="1" w:name="OLE_LINK2"/>
      <w:r>
        <w:rPr>
          <w:rFonts w:hint="eastAsia" w:ascii="仿宋" w:hAnsi="仿宋" w:eastAsia="仿宋" w:cs="仿宋"/>
          <w:b/>
          <w:bCs/>
          <w:sz w:val="32"/>
          <w:szCs w:val="32"/>
          <w:lang w:val="en-US" w:eastAsia="zh-CN"/>
        </w:rPr>
        <w:t>《合伙人故事汇》</w:t>
      </w:r>
    </w:p>
    <w:bookmarkEnd w:id="1"/>
    <w:p>
      <w:pPr>
        <w:spacing w:line="360" w:lineRule="auto"/>
        <w:rPr>
          <w:rFonts w:hint="eastAsia" w:ascii="仿宋" w:hAnsi="仿宋" w:eastAsia="仿宋" w:cs="仿宋"/>
          <w:b/>
          <w:bCs/>
          <w:sz w:val="32"/>
          <w:szCs w:val="32"/>
          <w:lang w:val="en-US" w:eastAsia="zh-CN"/>
        </w:rPr>
      </w:pP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接着来看今天的《合伙人故事汇》。</w:t>
      </w:r>
    </w:p>
    <w:p>
      <w:pPr>
        <w:spacing w:line="360" w:lineRule="auto"/>
        <w:ind w:firstLine="640" w:firstLineChars="200"/>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近年来，福建厦门积极开展对台渔业经济、技术、文化交流，搭建两岸沟通交流渠道，促进两岸渔业合作不断深入。台青罗世明是位“创二代”，他跟随父亲登陆大陆求学，子承父业投入渔业养殖领域，又结合在大陆所学开辟了智慧水产养殖的新天地。然而，深海养殖领域的创业之路并不平坦。所幸，罗世明遇到了那位给他“松腿”“托底”的大陆合伙人刘静静。两人凭借着对海洋领域的执着耕耘，在众多同行中脱颖而出，屡次获得各类奖项。今天的《合伙人故事汇》，来听罗世明、刘静静同心同行、逐梦深蓝的故事。</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【出罗世明、刘静静工作讨论现场】</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罗世明：明年我们这边的渔获的产出嘛，主要是以石斑（鱼）为主，那我们现在面对销售的部分的话，可能是以厦商或者是其他的一些渠道来走，你有什么样的想法？</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刘静静：我觉得假如我们自己有销售能力去把这个东西呈现到餐桌上，给客户去了解溯源跟我们的食材的话，我觉得我们可以去开一家类似于餐饮店的，可以把它销售出去，可以去……（压混）</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在工作室里，厦门净宇农业科技有限公司的负责人、台湾青年罗世明，正与公司的人事主管、大陆青年刘静静，一同探讨着2025年的工作计划。</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罗世明与刘静静是一对两岸创业“合伙人”，目前他们共同在福建省厦门市从事智慧养殖事业。</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罗世明与大陆的结缘很早。</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我是（20）02年来到大陆的，六年级来大陆念书，接受这边的教育跟熏陶。那为什么选择来大陆？其实更多的是我父亲他早期的时候就有来大陆发展，那他看中的是大陆的市场以及未来的一个前景，还有营商环境。</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罗世明的父亲早年在大陆开拓养殖事业，让年幼的他有机会目睹大陆广阔的市场与繁荣的未来。由于罗世明从小就跟随在父亲身旁，耳濡目染下他对养殖业有了初始印象。 </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中学毕业后，罗世明以优异的成绩被保送到了厦门大学信息学院，系统学习过专业知识以后，他打算延续父亲之前的事业。</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罗世明：这几年（大陆）对台青的优惠政策力度都很大，那我也希望说能够在这样的一个天时地利人和的情况下，去发挥我的所长，更有信心地留在这个地方发展。</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2019年的一天，罗世明怎么也想象不到，他会在厦门街头遇到他未来的创业合伙人——刘静静。罗世明与刘静静的相识充满戏剧性。他们的相遇源于一场小“意外”。</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罗世明：（我们）认识的方式很特别，我不小心开车撞到她。我就是边开车，边看了一下手机，从她旁边蹭过去，然后后来成为朋友。</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刘静静：他的人生和我的人生就像两个平行线一样，我们两个不是那么一撞的话，我们真的是不会碰到一起的。</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两人的初次见面并不愉快，但随着后续的交往，情况发生了转变。他们发现彼此的理念和目标竟有许多共通之处，自然而然成为了知心好友。</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我曾经在一家公司里面上班，那这家公司的话就是专门做海洋类。但是后来离开了这家公司，跟她探讨过，她认为说你已经在这里面学到了很多的东西，你可以好好利用到你的经验、你的学习所得的成果去赋能到另外一家公司上面。后来也就是因为她的一个启蒙说，哎不然我们来干一家公司吧，来成立一家企业来自己干。</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福建拥有广袤的海域和丰富的海洋资源，具备发展海洋经济的天然优势，吸引着无数有志之士投身其中。经过几次交流，罗世明和刘静静看准了海洋的无限可能，他们带着对海洋的热爱与梦想，决定勇敢迈出海洋领域创业的第一步。</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刘静静：因为我的家乡是不靠海的地方，我对海会有一种神秘的憧憬，所以在当我知道有这些项目有关于海洋的时候，我就会想说我们可以试试看。一拍即合，（我们）可以往大方向去携手、去创业。  </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2023年，罗世明与刘静静联合其他志同道合的创业伙伴，在厦门市海沧区共同成立了厦门净宇农业科技有限公司，希望将智慧化管理系统引入深远海养殖，推动传统养殖向数字化转型。其中，由罗世明担任公司的负责人，刘静静则担任公司的人事主管。</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罗世明：刘总她愿意加入到这个“家庭”里面来，到这个行业里面来，她自己也做了很多功课。她说深远海这个事情就是真的不错啊，我就想哪一个投资人而且还是个女性，会这么笃定这一个行业。 </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深海养殖领域的创业之路并不平坦，罗世明与刘静静的团队就遇到了不少困难。首先是资金，由于海工装备属于小众市场，每一次设备调试都需要不停地实验校正，这些会耗费大量的人力和物力；再者是这个行业属于新兴领域，很多事情没有参考标准，团队需要学习很多跨学科的专业知识。</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回忆起初期的艰辛时，罗世明说：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海洋经济是一个很不好走的路，它需要时间周期，它有失败的可能性，但失败的可能性就需要交给我们的在座所有人的后一辈愿意去接海洋经济这个接力棒的人，把我们的成果拿出来、走下去。因为它是国家重要的经济的来源之一。我们拥有这么广阔的海洋，我们要善用它。</w:t>
      </w:r>
    </w:p>
    <w:p>
      <w:pPr>
        <w:spacing w:line="360" w:lineRule="auto"/>
        <w:ind w:firstLine="640" w:firstLineChars="200"/>
        <w:rPr>
          <w:rFonts w:hint="eastAsia" w:ascii="仿宋" w:hAnsi="仿宋" w:eastAsia="仿宋" w:cs="仿宋"/>
          <w:b w:val="0"/>
          <w:bCs w:val="0"/>
          <w:i w:val="0"/>
          <w:iCs w:val="0"/>
          <w:sz w:val="32"/>
          <w:szCs w:val="32"/>
          <w:lang w:val="en-US" w:eastAsia="zh-CN"/>
        </w:rPr>
      </w:pPr>
      <w:r>
        <w:rPr>
          <w:rFonts w:hint="eastAsia" w:ascii="仿宋" w:hAnsi="仿宋" w:eastAsia="仿宋" w:cs="仿宋"/>
          <w:b w:val="0"/>
          <w:bCs w:val="0"/>
          <w:i w:val="0"/>
          <w:iCs w:val="0"/>
          <w:sz w:val="32"/>
          <w:szCs w:val="32"/>
          <w:lang w:val="en-US" w:eastAsia="zh-CN"/>
        </w:rPr>
        <w:t>大陆拥有丰富的海洋渔业资源和广阔的市场，而台湾则在海洋渔业技术、产业化等方面具有天然优势。两岸在海洋领域的合作，能有效整合双方的优势资源，实现互利共赢。</w:t>
      </w:r>
    </w:p>
    <w:p>
      <w:pPr>
        <w:spacing w:line="360" w:lineRule="auto"/>
        <w:ind w:firstLine="640" w:firstLineChars="200"/>
        <w:rPr>
          <w:rFonts w:hint="eastAsia" w:ascii="仿宋" w:hAnsi="仿宋" w:eastAsia="仿宋" w:cs="仿宋"/>
          <w:b w:val="0"/>
          <w:bCs w:val="0"/>
          <w:i w:val="0"/>
          <w:iCs w:val="0"/>
          <w:sz w:val="32"/>
          <w:szCs w:val="32"/>
          <w:lang w:val="en-US" w:eastAsia="zh-CN"/>
        </w:rPr>
      </w:pPr>
      <w:r>
        <w:rPr>
          <w:rFonts w:hint="eastAsia" w:ascii="仿宋" w:hAnsi="仿宋" w:eastAsia="仿宋" w:cs="仿宋"/>
          <w:b w:val="0"/>
          <w:bCs w:val="0"/>
          <w:i w:val="0"/>
          <w:iCs w:val="0"/>
          <w:sz w:val="32"/>
          <w:szCs w:val="32"/>
          <w:lang w:val="en-US" w:eastAsia="zh-CN"/>
        </w:rPr>
        <w:t>随着不断地磨合与实践，罗世明和刘静静逐渐形成了独特的分工模式。罗世明在专业领域是公司的权威，而刘静静则会站在消费者的角度，为公司提供市场策略和产品建议。</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刘静静：我是帮他“松腿”的人。我说的最多一句话就是“没事的，没事的，真的是没事的。”你要保持那一份初心跟勇气，有人给你托底，你就往前冲就好啦。我可以当他那个托底人。</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她）愿意相信一个台青，愿意相信一个台湾同胞，愿意相信一个对于她完全不了解这个行业的人，愿意去投入这些资金，然后去对未来的美好事物有憧憬。她触动了我。我觉得这是她给我最大的鼓舞，以及让我能够继续走到现在的驱动力。</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罗世明与刘静静凭借着对海洋领域的执着耕耘，在众多同行中脱颖而出，屡次获得各类奖项。2024年5月，罗世明带领下的厦门净宇农业科技有限公司，在第十届“创青春”福建省青年创新创业大赛中，凭借“智慧渔业数字孪生”项目，收获了台湾青年创业组一等奖。</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我作为台青也获得了（厦门）市里面的一等奖，也获得（福建）省里面的一等奖。非常感谢政府可以给我们这样的一个机会跟平台。因为海洋很需要发声，我们都知道福建省要发展海洋经济，那也让更多的人看到这个行业。</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福建作为台胞台企“登陆”的第一家园，为像罗世明这样的台湾青年提供了广阔的平台与机遇。创业路上，罗世明表示多次获得了当地政府的支持与帮助。</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罗世明：我觉得是上上下下在大陆都受到了很好的照顾。大陆的（各级）政府都是以“为人民服务”为宗旨去做政策的制定以及推广。其实作为台湾人的身份在大陆发展，我觉得我们是有更多的机会跟更多的优势。因为无论是比赛或者是创业乃至是就业，为了更欢迎更多的台胞能够来到大陆发展，其实有很多的政策是可以善用它的。</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如今，罗世明与刘静静的企业在智慧养殖领域取得了亮眼的成绩。看着努力取得的成果，罗世明和刘静静眼神中满是对未来的憧憬。他们深知，在这条创业之路上，或许会充满期待地迎来一个又一个突破，但也可能碰到难以预料的瓶颈。然而，就像大海包容万物一样，在福建省海洋经济这片广阔的天地里，两岸融合始终有着无尽的发展潜力与包容力。</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刘静静看着她的台湾“合伙人”，满怀自信地说：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刘静静：会感到挺自豪的，就是挺骄傲的。我们公司会有他带领的情况下，会让公司发展得越来越好。不管是为人处事或者是对公司的走向，我都觉得（他）是一个很好的代表吧。</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谈及未来的工作计划时，罗世明就像他的名字所寓意的那样，清晰明确地说：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罗世明：（未来）工作上的计划，深远海是我们公司的主轴，其他的部分的话就是海洋经济的一些其它的企业来做赋能，共享数字经济的成果。所以我们的规划就是找到企业来做合作，也会形成更多的这种两岸融合合作模式，然后就会变成“企业+企业+养殖户”的合作模式，那这是我希望看到的。因为我们一直在拿两岸融合的红利，我们就需要为两岸融合做发声。（产业）形成标杆，也能赋予我们企业更好地良性循环，去走出省、走向全国、走向世界，两岸合力。</w:t>
      </w:r>
    </w:p>
    <w:p>
      <w:pPr>
        <w:spacing w:line="360" w:lineRule="auto"/>
        <w:rPr>
          <w:rFonts w:hint="eastAsia" w:ascii="仿宋" w:hAnsi="仿宋" w:eastAsia="仿宋" w:cs="仿宋"/>
          <w:sz w:val="32"/>
          <w:szCs w:val="32"/>
        </w:rPr>
      </w:pP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我们也希望这对两岸合伙人以及他们的深远海养殖事业能够越来越好！听众朋友，您正在收听的是《两岸合伙人》。接下来，让我们开启今天的《两岸观察家》，带您观察两岸。</w:t>
      </w:r>
    </w:p>
    <w:p>
      <w:pPr>
        <w:spacing w:line="360" w:lineRule="auto"/>
        <w:ind w:firstLine="420"/>
        <w:rPr>
          <w:rFonts w:hint="eastAsia" w:ascii="仿宋" w:hAnsi="仿宋" w:eastAsia="仿宋" w:cs="仿宋"/>
          <w:sz w:val="32"/>
          <w:szCs w:val="32"/>
          <w:lang w:val="en-US" w:eastAsia="zh-CN"/>
        </w:rPr>
      </w:pPr>
    </w:p>
    <w:p>
      <w:pPr>
        <w:spacing w:line="360" w:lineRule="auto"/>
        <w:ind w:firstLine="643" w:firstLineChars="200"/>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两岸观察家》</w:t>
      </w:r>
    </w:p>
    <w:p>
      <w:pPr>
        <w:spacing w:line="360" w:lineRule="auto"/>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栏目曲：</w:t>
      </w:r>
    </w:p>
    <w:p>
      <w:pPr>
        <w:spacing w:line="360" w:lineRule="auto"/>
        <w:ind w:firstLine="640" w:firstLineChars="200"/>
        <w:rPr>
          <w:rFonts w:hint="eastAsia" w:ascii="仿宋" w:hAnsi="仿宋" w:eastAsia="仿宋" w:cs="仿宋"/>
          <w:b w:val="0"/>
          <w:bCs w:val="0"/>
          <w:i w:val="0"/>
          <w:iCs w:val="0"/>
          <w:sz w:val="32"/>
          <w:szCs w:val="32"/>
          <w:lang w:val="en-US" w:eastAsia="zh-CN"/>
        </w:rPr>
      </w:pPr>
      <w:r>
        <w:rPr>
          <w:rFonts w:hint="eastAsia" w:ascii="仿宋" w:hAnsi="仿宋" w:eastAsia="仿宋" w:cs="仿宋"/>
          <w:b w:val="0"/>
          <w:bCs w:val="0"/>
          <w:i w:val="0"/>
          <w:iCs w:val="0"/>
          <w:sz w:val="32"/>
          <w:szCs w:val="32"/>
          <w:lang w:val="en-US" w:eastAsia="zh-CN"/>
        </w:rPr>
        <w:t>洞察经济走向</w:t>
      </w:r>
    </w:p>
    <w:p>
      <w:pPr>
        <w:spacing w:line="360" w:lineRule="auto"/>
        <w:ind w:firstLine="643" w:firstLineChars="200"/>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苏恒：到底未来这个世界格局要如何走。</w:t>
      </w:r>
    </w:p>
    <w:p>
      <w:pPr>
        <w:spacing w:line="360" w:lineRule="auto"/>
        <w:ind w:firstLine="640" w:firstLineChars="200"/>
        <w:rPr>
          <w:rFonts w:hint="eastAsia" w:ascii="仿宋" w:hAnsi="仿宋" w:eastAsia="仿宋" w:cs="仿宋"/>
          <w:b w:val="0"/>
          <w:bCs w:val="0"/>
          <w:i w:val="0"/>
          <w:iCs w:val="0"/>
          <w:sz w:val="32"/>
          <w:szCs w:val="32"/>
          <w:lang w:val="en-US" w:eastAsia="zh-CN"/>
        </w:rPr>
      </w:pPr>
      <w:r>
        <w:rPr>
          <w:rFonts w:hint="eastAsia" w:ascii="仿宋" w:hAnsi="仿宋" w:eastAsia="仿宋" w:cs="仿宋"/>
          <w:b w:val="0"/>
          <w:bCs w:val="0"/>
          <w:i w:val="0"/>
          <w:iCs w:val="0"/>
          <w:sz w:val="32"/>
          <w:szCs w:val="32"/>
          <w:lang w:val="en-US" w:eastAsia="zh-CN"/>
        </w:rPr>
        <w:t>解读两岸脉动</w:t>
      </w:r>
    </w:p>
    <w:p>
      <w:pPr>
        <w:spacing w:line="360" w:lineRule="auto"/>
        <w:ind w:firstLine="643" w:firstLineChars="200"/>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杨泽军：就是要让台企、台商及台胞能够实实在在分享大陆改革开放发展的红利。</w:t>
      </w:r>
    </w:p>
    <w:p>
      <w:pPr>
        <w:spacing w:line="360" w:lineRule="auto"/>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两岸观察家》</w:t>
      </w:r>
    </w:p>
    <w:p>
      <w:pPr>
        <w:spacing w:line="360" w:lineRule="auto"/>
        <w:rPr>
          <w:rFonts w:hint="eastAsia" w:ascii="仿宋" w:hAnsi="仿宋" w:eastAsia="仿宋" w:cs="仿宋"/>
          <w:sz w:val="32"/>
          <w:szCs w:val="32"/>
          <w:lang w:val="en-US" w:eastAsia="zh-CN"/>
        </w:rPr>
      </w:pP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这里是正在为您直播的《两岸合伙人》，欢迎您的继续收听。</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共中央总书记、国家主席、中央军委主席习近平近日在福建考察时强调，福建要深入贯彻中共二十大和二十届三中全会精神，继续在探索海峡两岸融合发展新路上迈出更大步伐，在创造高品质生活上实现更大突破，进一步全面深化改革，全方位推动高质量发展，在中国式现代化建设中奋勇争先。</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两岸一家亲，闽台亲上亲。增进两岸同胞亲情福祉，探索海峡两岸融合发展新路，福建优势独特。在此过程中，台湾同胞能共享到哪些中国式现代化建设的发展成果呢？来听一听北京联合大学台湾研究院教授朱松岭的观点。</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朱松岭：促进两岸经济文化交流合作发展，深化两岸各领域的融合发展，让台湾同胞率先分享中国式现代化的发展机遇，共享祖国大陆发展进步的成果，这是中央一直非常关注的一个问题，也是一直在落实的一个相关的一些政策。</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坚持把高质量发展要求贯穿到两岸经济和各领域的交流合作、融合发展的全过程当中，让两岸民众受益面和获得感日渐增加。应该说这里面发展的空间是非常大的。随着大陆经济结构的不断优化和新兴产业的快速发展，台湾企业可以在技术创新、产业融合等等很多方面找到合作的空间。比如说人工智能、新能源、新材料等等这些领域的发展就为台企提供了更多的投资机会和合作平台。</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时大陆的双循环发展格局强调内需市场的重要性，这也为台湾企业在大陆市场的发展提供了广阔的空间，应该说通过不断完善的法治环境和优化的营商环境，台商台企在大陆的投资和经营就会更加地便捷和安全。</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另外呢，随着一系列促进两岸经济文化交流合作的这个政策出台，台胞在大陆的工作生活学习的环境也会进一步地优化。大陆将会在教育、就业、创业等等很多方面，为台湾青年提供更多的机会和更好的条件，来促进两岸青年在交流当中促进了解、共同成长。</w:t>
      </w:r>
    </w:p>
    <w:p>
      <w:pPr>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比如说设立了两岸青年的创业园区，开展两岸青年交流活动，包括大力支持台湾青年在大陆就业创业等等这些措施，推动两岸青年在科技、文化、艺术等等这些领域里边的深度的交流合作。同时呢，两岸各类交流平台的这个建设也将会为两岸民众提供更多的互动交流的这个机会，增进彼此的理解和认同。</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好，</w:t>
      </w:r>
      <w:r>
        <w:rPr>
          <w:rFonts w:hint="eastAsia" w:ascii="仿宋" w:hAnsi="仿宋" w:eastAsia="仿宋" w:cs="仿宋"/>
          <w:sz w:val="32"/>
          <w:szCs w:val="32"/>
          <w:lang w:val="en-US" w:eastAsia="zh-CN"/>
        </w:rPr>
        <w:t>谢谢教授的分享。正如朱教授所说的，</w:t>
      </w:r>
      <w:r>
        <w:rPr>
          <w:rFonts w:hint="eastAsia" w:ascii="仿宋" w:hAnsi="仿宋" w:eastAsia="仿宋" w:cs="仿宋"/>
          <w:sz w:val="32"/>
          <w:szCs w:val="32"/>
        </w:rPr>
        <w:t>继续坚持以高质量发展为目标，两岸在经济社会</w:t>
      </w:r>
      <w:r>
        <w:rPr>
          <w:rFonts w:hint="eastAsia" w:ascii="仿宋" w:hAnsi="仿宋" w:eastAsia="仿宋" w:cs="仿宋"/>
          <w:sz w:val="32"/>
          <w:szCs w:val="32"/>
          <w:lang w:val="en-US" w:eastAsia="zh-CN"/>
        </w:rPr>
        <w:t>等</w:t>
      </w:r>
      <w:r>
        <w:rPr>
          <w:rFonts w:hint="eastAsia" w:ascii="仿宋" w:hAnsi="仿宋" w:eastAsia="仿宋" w:cs="仿宋"/>
          <w:sz w:val="32"/>
          <w:szCs w:val="32"/>
        </w:rPr>
        <w:t>领域的融合发展将会进一步深化，台湾同胞也将会在这一过程当中共享</w:t>
      </w:r>
      <w:r>
        <w:rPr>
          <w:rFonts w:hint="eastAsia" w:ascii="仿宋" w:hAnsi="仿宋" w:eastAsia="仿宋" w:cs="仿宋"/>
          <w:sz w:val="32"/>
          <w:szCs w:val="32"/>
          <w:lang w:val="en-US" w:eastAsia="zh-CN"/>
        </w:rPr>
        <w:t>到越来越多</w:t>
      </w:r>
      <w:r>
        <w:rPr>
          <w:rFonts w:hint="eastAsia" w:ascii="仿宋" w:hAnsi="仿宋" w:eastAsia="仿宋" w:cs="仿宋"/>
          <w:sz w:val="32"/>
          <w:szCs w:val="32"/>
        </w:rPr>
        <w:t>中国式现代化的发展成果。</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以上就是本期《</w:t>
      </w:r>
      <w:r>
        <w:rPr>
          <w:rFonts w:hint="eastAsia" w:ascii="仿宋" w:hAnsi="仿宋" w:eastAsia="仿宋" w:cs="仿宋"/>
          <w:sz w:val="32"/>
          <w:szCs w:val="32"/>
          <w:lang w:val="en-US" w:eastAsia="zh-CN"/>
        </w:rPr>
        <w:t>两岸合伙人</w:t>
      </w:r>
      <w:r>
        <w:rPr>
          <w:rFonts w:hint="eastAsia" w:ascii="仿宋" w:hAnsi="仿宋" w:eastAsia="仿宋" w:cs="仿宋"/>
          <w:sz w:val="32"/>
          <w:szCs w:val="32"/>
        </w:rPr>
        <w:t>》的全部内容，感谢您的收听，</w:t>
      </w:r>
      <w:r>
        <w:rPr>
          <w:rFonts w:hint="eastAsia" w:ascii="仿宋" w:hAnsi="仿宋" w:eastAsia="仿宋" w:cs="仿宋"/>
          <w:sz w:val="32"/>
          <w:szCs w:val="32"/>
          <w:lang w:val="en-US" w:eastAsia="zh-CN"/>
        </w:rPr>
        <w:t>我们下期</w:t>
      </w:r>
      <w:r>
        <w:rPr>
          <w:rFonts w:hint="eastAsia" w:ascii="仿宋" w:hAnsi="仿宋" w:eastAsia="仿宋" w:cs="仿宋"/>
          <w:sz w:val="32"/>
          <w:szCs w:val="32"/>
        </w:rPr>
        <w:t>再会。</w:t>
      </w:r>
    </w:p>
    <w:p>
      <w:pPr>
        <w:spacing w:line="360" w:lineRule="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MzVlZjNlNzM5YWMxNGI3MzNmNTVhOTRiNjU1MDYifQ=="/>
  </w:docVars>
  <w:rsids>
    <w:rsidRoot w:val="779F0834"/>
    <w:rsid w:val="000749E3"/>
    <w:rsid w:val="001909C2"/>
    <w:rsid w:val="001969CE"/>
    <w:rsid w:val="001B223C"/>
    <w:rsid w:val="00282BA3"/>
    <w:rsid w:val="00327129"/>
    <w:rsid w:val="003819B3"/>
    <w:rsid w:val="006D6C54"/>
    <w:rsid w:val="008C4C04"/>
    <w:rsid w:val="00AE5188"/>
    <w:rsid w:val="00B0166C"/>
    <w:rsid w:val="00B653E1"/>
    <w:rsid w:val="00D11846"/>
    <w:rsid w:val="00D44A39"/>
    <w:rsid w:val="00D714DE"/>
    <w:rsid w:val="00FF40DF"/>
    <w:rsid w:val="013435B5"/>
    <w:rsid w:val="01486773"/>
    <w:rsid w:val="0168325F"/>
    <w:rsid w:val="01982A13"/>
    <w:rsid w:val="01BF37C7"/>
    <w:rsid w:val="01DF10E6"/>
    <w:rsid w:val="021A4CE7"/>
    <w:rsid w:val="025D08EA"/>
    <w:rsid w:val="02B16677"/>
    <w:rsid w:val="02D7069C"/>
    <w:rsid w:val="0314369E"/>
    <w:rsid w:val="035E700F"/>
    <w:rsid w:val="037B196F"/>
    <w:rsid w:val="03B44C99"/>
    <w:rsid w:val="03E54643"/>
    <w:rsid w:val="03FF434E"/>
    <w:rsid w:val="04277401"/>
    <w:rsid w:val="04625221"/>
    <w:rsid w:val="049251C3"/>
    <w:rsid w:val="04B36EE7"/>
    <w:rsid w:val="04F76DD4"/>
    <w:rsid w:val="0542450C"/>
    <w:rsid w:val="055E6E53"/>
    <w:rsid w:val="058A40EC"/>
    <w:rsid w:val="06563FCE"/>
    <w:rsid w:val="06624721"/>
    <w:rsid w:val="06BF6017"/>
    <w:rsid w:val="06D373CC"/>
    <w:rsid w:val="06EA14A9"/>
    <w:rsid w:val="073F4DF4"/>
    <w:rsid w:val="07421880"/>
    <w:rsid w:val="075524D7"/>
    <w:rsid w:val="07571DAC"/>
    <w:rsid w:val="07596893"/>
    <w:rsid w:val="075E75DE"/>
    <w:rsid w:val="0781507A"/>
    <w:rsid w:val="078B5EF9"/>
    <w:rsid w:val="07942935"/>
    <w:rsid w:val="07BC7441"/>
    <w:rsid w:val="08A6123D"/>
    <w:rsid w:val="08C418BE"/>
    <w:rsid w:val="094E3682"/>
    <w:rsid w:val="09886B94"/>
    <w:rsid w:val="09A514F4"/>
    <w:rsid w:val="09BF0211"/>
    <w:rsid w:val="09CB082F"/>
    <w:rsid w:val="0A652A31"/>
    <w:rsid w:val="0A6920BB"/>
    <w:rsid w:val="0A6F565E"/>
    <w:rsid w:val="0AB45767"/>
    <w:rsid w:val="0AC51722"/>
    <w:rsid w:val="0ADF27E4"/>
    <w:rsid w:val="0AEF054D"/>
    <w:rsid w:val="0AF3003D"/>
    <w:rsid w:val="0B032431"/>
    <w:rsid w:val="0B224DC6"/>
    <w:rsid w:val="0BA73FE6"/>
    <w:rsid w:val="0BC42581"/>
    <w:rsid w:val="0BD9521E"/>
    <w:rsid w:val="0BDA27B0"/>
    <w:rsid w:val="0BF7590B"/>
    <w:rsid w:val="0BFA364D"/>
    <w:rsid w:val="0C2661F0"/>
    <w:rsid w:val="0C3B1C9C"/>
    <w:rsid w:val="0C68007C"/>
    <w:rsid w:val="0CB02AAF"/>
    <w:rsid w:val="0D26294C"/>
    <w:rsid w:val="0D3F3A0E"/>
    <w:rsid w:val="0D4234FE"/>
    <w:rsid w:val="0DDC300B"/>
    <w:rsid w:val="0DEE0F90"/>
    <w:rsid w:val="0E182E4C"/>
    <w:rsid w:val="0E3B41F6"/>
    <w:rsid w:val="0E4114E6"/>
    <w:rsid w:val="0E4214F1"/>
    <w:rsid w:val="0E6F2702"/>
    <w:rsid w:val="0E9308DC"/>
    <w:rsid w:val="0EFF16A6"/>
    <w:rsid w:val="0F953A8F"/>
    <w:rsid w:val="0FB26719"/>
    <w:rsid w:val="0FBF4992"/>
    <w:rsid w:val="0FD0094D"/>
    <w:rsid w:val="0FE64614"/>
    <w:rsid w:val="100C536C"/>
    <w:rsid w:val="1051355E"/>
    <w:rsid w:val="109E4EEF"/>
    <w:rsid w:val="109E6C9D"/>
    <w:rsid w:val="10DC1F42"/>
    <w:rsid w:val="10F35816"/>
    <w:rsid w:val="10F42D61"/>
    <w:rsid w:val="110034B4"/>
    <w:rsid w:val="11254CC9"/>
    <w:rsid w:val="114F61E1"/>
    <w:rsid w:val="11733C86"/>
    <w:rsid w:val="11925C7D"/>
    <w:rsid w:val="11C74695"/>
    <w:rsid w:val="11C925DC"/>
    <w:rsid w:val="11E15093"/>
    <w:rsid w:val="11F1104F"/>
    <w:rsid w:val="11FF5941"/>
    <w:rsid w:val="125C38BE"/>
    <w:rsid w:val="12767ED2"/>
    <w:rsid w:val="12F86B39"/>
    <w:rsid w:val="12FC7CAB"/>
    <w:rsid w:val="12FD414F"/>
    <w:rsid w:val="13144FF5"/>
    <w:rsid w:val="135B0E75"/>
    <w:rsid w:val="136441CE"/>
    <w:rsid w:val="13936861"/>
    <w:rsid w:val="141A663B"/>
    <w:rsid w:val="143A4F2F"/>
    <w:rsid w:val="148A306D"/>
    <w:rsid w:val="15064E11"/>
    <w:rsid w:val="15252F5C"/>
    <w:rsid w:val="156A53A0"/>
    <w:rsid w:val="156F5D50"/>
    <w:rsid w:val="158A77F0"/>
    <w:rsid w:val="15B629C3"/>
    <w:rsid w:val="15C471A6"/>
    <w:rsid w:val="15DC14FE"/>
    <w:rsid w:val="15FF1F8C"/>
    <w:rsid w:val="16133C89"/>
    <w:rsid w:val="165322D8"/>
    <w:rsid w:val="16655CAC"/>
    <w:rsid w:val="16881856"/>
    <w:rsid w:val="16915190"/>
    <w:rsid w:val="16C35836"/>
    <w:rsid w:val="171266E0"/>
    <w:rsid w:val="171750B3"/>
    <w:rsid w:val="17410382"/>
    <w:rsid w:val="17880890"/>
    <w:rsid w:val="178D5376"/>
    <w:rsid w:val="17914E66"/>
    <w:rsid w:val="17965A1F"/>
    <w:rsid w:val="189270E7"/>
    <w:rsid w:val="18A24E51"/>
    <w:rsid w:val="18F338FE"/>
    <w:rsid w:val="194B7ADA"/>
    <w:rsid w:val="195919B3"/>
    <w:rsid w:val="19726F19"/>
    <w:rsid w:val="1990114D"/>
    <w:rsid w:val="19CF1C75"/>
    <w:rsid w:val="1A5004AB"/>
    <w:rsid w:val="1A5F166A"/>
    <w:rsid w:val="1A5F2FF9"/>
    <w:rsid w:val="1A89276C"/>
    <w:rsid w:val="1AAD6307"/>
    <w:rsid w:val="1AEC33C8"/>
    <w:rsid w:val="1B0D514B"/>
    <w:rsid w:val="1B0E534C"/>
    <w:rsid w:val="1B593A3D"/>
    <w:rsid w:val="1B5C096F"/>
    <w:rsid w:val="1BCC6338"/>
    <w:rsid w:val="1BDD1C2C"/>
    <w:rsid w:val="1C3404B6"/>
    <w:rsid w:val="1C3D736A"/>
    <w:rsid w:val="1CBB2985"/>
    <w:rsid w:val="1CCF5811"/>
    <w:rsid w:val="1CD31A7D"/>
    <w:rsid w:val="1D097B94"/>
    <w:rsid w:val="1D1722B1"/>
    <w:rsid w:val="1D3F06EB"/>
    <w:rsid w:val="1D81772B"/>
    <w:rsid w:val="1D83722A"/>
    <w:rsid w:val="1DC35F95"/>
    <w:rsid w:val="1DC51D0D"/>
    <w:rsid w:val="1DC87107"/>
    <w:rsid w:val="1DD66A3B"/>
    <w:rsid w:val="1DD7559C"/>
    <w:rsid w:val="1E025791"/>
    <w:rsid w:val="1E696B3C"/>
    <w:rsid w:val="1E831280"/>
    <w:rsid w:val="1EB63404"/>
    <w:rsid w:val="1EC57AEB"/>
    <w:rsid w:val="1ED3045A"/>
    <w:rsid w:val="1F0B19A2"/>
    <w:rsid w:val="1F2176DB"/>
    <w:rsid w:val="1F3A4035"/>
    <w:rsid w:val="1F8A789D"/>
    <w:rsid w:val="1FAB3257"/>
    <w:rsid w:val="1FC57DA2"/>
    <w:rsid w:val="20054643"/>
    <w:rsid w:val="20232D1B"/>
    <w:rsid w:val="202B5191"/>
    <w:rsid w:val="203767C6"/>
    <w:rsid w:val="208215F9"/>
    <w:rsid w:val="20B47E17"/>
    <w:rsid w:val="20ED6EED"/>
    <w:rsid w:val="210B2C77"/>
    <w:rsid w:val="211005ED"/>
    <w:rsid w:val="214B42D7"/>
    <w:rsid w:val="217E4731"/>
    <w:rsid w:val="21845A3B"/>
    <w:rsid w:val="21CE3652"/>
    <w:rsid w:val="22431452"/>
    <w:rsid w:val="227635D6"/>
    <w:rsid w:val="228A0E2F"/>
    <w:rsid w:val="228C745A"/>
    <w:rsid w:val="22933F12"/>
    <w:rsid w:val="229972C4"/>
    <w:rsid w:val="22EC5646"/>
    <w:rsid w:val="23507FBB"/>
    <w:rsid w:val="23DF164F"/>
    <w:rsid w:val="24044C11"/>
    <w:rsid w:val="240F5A90"/>
    <w:rsid w:val="2418246B"/>
    <w:rsid w:val="24816262"/>
    <w:rsid w:val="24C83E91"/>
    <w:rsid w:val="24CD14A7"/>
    <w:rsid w:val="255319AC"/>
    <w:rsid w:val="25AB17E9"/>
    <w:rsid w:val="25CC175F"/>
    <w:rsid w:val="25DD396C"/>
    <w:rsid w:val="25F02775"/>
    <w:rsid w:val="25F27417"/>
    <w:rsid w:val="26284BE7"/>
    <w:rsid w:val="26867B60"/>
    <w:rsid w:val="26E825C8"/>
    <w:rsid w:val="26F176CF"/>
    <w:rsid w:val="273852FE"/>
    <w:rsid w:val="27565784"/>
    <w:rsid w:val="277125BE"/>
    <w:rsid w:val="27871DE1"/>
    <w:rsid w:val="27C10B92"/>
    <w:rsid w:val="27C35C62"/>
    <w:rsid w:val="27D73BD2"/>
    <w:rsid w:val="27F600D7"/>
    <w:rsid w:val="28070CC3"/>
    <w:rsid w:val="28687E65"/>
    <w:rsid w:val="2895052E"/>
    <w:rsid w:val="289A78F2"/>
    <w:rsid w:val="28FE4325"/>
    <w:rsid w:val="292C0E92"/>
    <w:rsid w:val="293B2E83"/>
    <w:rsid w:val="2944442E"/>
    <w:rsid w:val="29583A35"/>
    <w:rsid w:val="295977AD"/>
    <w:rsid w:val="29600B3C"/>
    <w:rsid w:val="29854417"/>
    <w:rsid w:val="29A24CB1"/>
    <w:rsid w:val="29CC7F7F"/>
    <w:rsid w:val="29E452C9"/>
    <w:rsid w:val="29F333EC"/>
    <w:rsid w:val="2A031AE5"/>
    <w:rsid w:val="2A7862B9"/>
    <w:rsid w:val="2AB949A8"/>
    <w:rsid w:val="2AC44170"/>
    <w:rsid w:val="2AE13EFE"/>
    <w:rsid w:val="2B152C02"/>
    <w:rsid w:val="2B1C0A93"/>
    <w:rsid w:val="2B4C71FF"/>
    <w:rsid w:val="2B7803BF"/>
    <w:rsid w:val="2BC058C2"/>
    <w:rsid w:val="2BF35C97"/>
    <w:rsid w:val="2BF45920"/>
    <w:rsid w:val="2C293467"/>
    <w:rsid w:val="2C556A3B"/>
    <w:rsid w:val="2C5642CF"/>
    <w:rsid w:val="2C862667"/>
    <w:rsid w:val="2C8903AA"/>
    <w:rsid w:val="2CAB2132"/>
    <w:rsid w:val="2CF33A75"/>
    <w:rsid w:val="2D141D4F"/>
    <w:rsid w:val="2D1F486A"/>
    <w:rsid w:val="2D263E4A"/>
    <w:rsid w:val="2D3A1D34"/>
    <w:rsid w:val="2D3C71CA"/>
    <w:rsid w:val="2D947006"/>
    <w:rsid w:val="2DC33823"/>
    <w:rsid w:val="2E0C1292"/>
    <w:rsid w:val="2E224612"/>
    <w:rsid w:val="2E2904EF"/>
    <w:rsid w:val="2E6A7D67"/>
    <w:rsid w:val="2EA339A5"/>
    <w:rsid w:val="2EAE5EA6"/>
    <w:rsid w:val="2EBC6814"/>
    <w:rsid w:val="2EBF4557"/>
    <w:rsid w:val="2F0D0E1E"/>
    <w:rsid w:val="2F4862FA"/>
    <w:rsid w:val="2FDB53C0"/>
    <w:rsid w:val="2FFD4D3B"/>
    <w:rsid w:val="302E5E9B"/>
    <w:rsid w:val="30E402A4"/>
    <w:rsid w:val="310A16FB"/>
    <w:rsid w:val="310D55CB"/>
    <w:rsid w:val="312040E8"/>
    <w:rsid w:val="314B0324"/>
    <w:rsid w:val="31A57A34"/>
    <w:rsid w:val="31F462C5"/>
    <w:rsid w:val="320F30FF"/>
    <w:rsid w:val="325C3658"/>
    <w:rsid w:val="32635E3A"/>
    <w:rsid w:val="32B31CDC"/>
    <w:rsid w:val="32E674FC"/>
    <w:rsid w:val="33B45D0C"/>
    <w:rsid w:val="33C5616B"/>
    <w:rsid w:val="34052A0C"/>
    <w:rsid w:val="34254E5C"/>
    <w:rsid w:val="343E1A7A"/>
    <w:rsid w:val="34480B4A"/>
    <w:rsid w:val="34A83397"/>
    <w:rsid w:val="35531555"/>
    <w:rsid w:val="356A6C69"/>
    <w:rsid w:val="357D4824"/>
    <w:rsid w:val="35906305"/>
    <w:rsid w:val="35E8576D"/>
    <w:rsid w:val="35F920FC"/>
    <w:rsid w:val="36365F4B"/>
    <w:rsid w:val="364B0E38"/>
    <w:rsid w:val="366F23BE"/>
    <w:rsid w:val="36897924"/>
    <w:rsid w:val="36C24BE4"/>
    <w:rsid w:val="36DD0159"/>
    <w:rsid w:val="36E95DB3"/>
    <w:rsid w:val="36EF52AD"/>
    <w:rsid w:val="36F6663C"/>
    <w:rsid w:val="37180CA8"/>
    <w:rsid w:val="37296A11"/>
    <w:rsid w:val="373830F8"/>
    <w:rsid w:val="37924ED6"/>
    <w:rsid w:val="379C3687"/>
    <w:rsid w:val="38123949"/>
    <w:rsid w:val="381E0D36"/>
    <w:rsid w:val="386677F1"/>
    <w:rsid w:val="386C12AB"/>
    <w:rsid w:val="38D806EF"/>
    <w:rsid w:val="38D96215"/>
    <w:rsid w:val="38E075A3"/>
    <w:rsid w:val="39627FB8"/>
    <w:rsid w:val="396E36B1"/>
    <w:rsid w:val="396F26D5"/>
    <w:rsid w:val="3A836438"/>
    <w:rsid w:val="3A870E78"/>
    <w:rsid w:val="3AAA5962"/>
    <w:rsid w:val="3AC30F2B"/>
    <w:rsid w:val="3AF9494C"/>
    <w:rsid w:val="3B1E2DDA"/>
    <w:rsid w:val="3B2D45F6"/>
    <w:rsid w:val="3B781D15"/>
    <w:rsid w:val="3B90375A"/>
    <w:rsid w:val="3B9671DD"/>
    <w:rsid w:val="3BA0301A"/>
    <w:rsid w:val="3BC44F5A"/>
    <w:rsid w:val="3C02246D"/>
    <w:rsid w:val="3C2459F9"/>
    <w:rsid w:val="3C357C06"/>
    <w:rsid w:val="3C5E715D"/>
    <w:rsid w:val="3C5F6244"/>
    <w:rsid w:val="3CDC62D4"/>
    <w:rsid w:val="3D0B2622"/>
    <w:rsid w:val="3D0F2205"/>
    <w:rsid w:val="3D7824A0"/>
    <w:rsid w:val="3E18436C"/>
    <w:rsid w:val="3E4326A6"/>
    <w:rsid w:val="3E5117D4"/>
    <w:rsid w:val="3E5A3EDC"/>
    <w:rsid w:val="3EBF7C5B"/>
    <w:rsid w:val="3ED434F3"/>
    <w:rsid w:val="3ED66703"/>
    <w:rsid w:val="3EDA24BC"/>
    <w:rsid w:val="3F1871A0"/>
    <w:rsid w:val="3F417C61"/>
    <w:rsid w:val="3F450160"/>
    <w:rsid w:val="3F6C393F"/>
    <w:rsid w:val="3F7140D5"/>
    <w:rsid w:val="3FC931D2"/>
    <w:rsid w:val="3FDB6D16"/>
    <w:rsid w:val="3FE1257F"/>
    <w:rsid w:val="40416B7A"/>
    <w:rsid w:val="40BA6517"/>
    <w:rsid w:val="411257E8"/>
    <w:rsid w:val="41194019"/>
    <w:rsid w:val="411F08CF"/>
    <w:rsid w:val="412D5350"/>
    <w:rsid w:val="413D1A37"/>
    <w:rsid w:val="4168282C"/>
    <w:rsid w:val="41A23E75"/>
    <w:rsid w:val="41BB0BAE"/>
    <w:rsid w:val="41BB5B1D"/>
    <w:rsid w:val="4250579A"/>
    <w:rsid w:val="426E3E72"/>
    <w:rsid w:val="42734FE4"/>
    <w:rsid w:val="42C13FA2"/>
    <w:rsid w:val="43040332"/>
    <w:rsid w:val="4346094B"/>
    <w:rsid w:val="435A2DFF"/>
    <w:rsid w:val="435B1EE0"/>
    <w:rsid w:val="435B43F6"/>
    <w:rsid w:val="437B23A2"/>
    <w:rsid w:val="438864AB"/>
    <w:rsid w:val="43A54203"/>
    <w:rsid w:val="43C31F9B"/>
    <w:rsid w:val="43EC504E"/>
    <w:rsid w:val="44337121"/>
    <w:rsid w:val="44467973"/>
    <w:rsid w:val="4447497A"/>
    <w:rsid w:val="447A08AC"/>
    <w:rsid w:val="4492209A"/>
    <w:rsid w:val="44983428"/>
    <w:rsid w:val="44D559FA"/>
    <w:rsid w:val="44F77233"/>
    <w:rsid w:val="4510177E"/>
    <w:rsid w:val="45120AE5"/>
    <w:rsid w:val="452E0C5E"/>
    <w:rsid w:val="45480BD0"/>
    <w:rsid w:val="456F4189"/>
    <w:rsid w:val="459534C4"/>
    <w:rsid w:val="46352521"/>
    <w:rsid w:val="46B02CAB"/>
    <w:rsid w:val="46BC6BC7"/>
    <w:rsid w:val="46E841F3"/>
    <w:rsid w:val="47A0687C"/>
    <w:rsid w:val="47CC1170"/>
    <w:rsid w:val="480F7446"/>
    <w:rsid w:val="482F19AD"/>
    <w:rsid w:val="483714A2"/>
    <w:rsid w:val="48DD5D1A"/>
    <w:rsid w:val="493E00E4"/>
    <w:rsid w:val="49400B9B"/>
    <w:rsid w:val="497D499A"/>
    <w:rsid w:val="49D62A28"/>
    <w:rsid w:val="49D722FD"/>
    <w:rsid w:val="49F34E4D"/>
    <w:rsid w:val="4A0B1FA6"/>
    <w:rsid w:val="4A122FC8"/>
    <w:rsid w:val="4A3D2AA8"/>
    <w:rsid w:val="4A5B4CDC"/>
    <w:rsid w:val="4A8C1339"/>
    <w:rsid w:val="4AED02F4"/>
    <w:rsid w:val="4B1A6945"/>
    <w:rsid w:val="4B1B26BD"/>
    <w:rsid w:val="4B4E4840"/>
    <w:rsid w:val="4B5824F7"/>
    <w:rsid w:val="4B95421D"/>
    <w:rsid w:val="4BED22AB"/>
    <w:rsid w:val="4C0F3FD0"/>
    <w:rsid w:val="4C213D03"/>
    <w:rsid w:val="4C237A7B"/>
    <w:rsid w:val="4C5365B2"/>
    <w:rsid w:val="4C5E4F57"/>
    <w:rsid w:val="4C675291"/>
    <w:rsid w:val="4C9444D5"/>
    <w:rsid w:val="4CAD5597"/>
    <w:rsid w:val="4D107192"/>
    <w:rsid w:val="4D2B4E39"/>
    <w:rsid w:val="4D445EFB"/>
    <w:rsid w:val="4DA30E74"/>
    <w:rsid w:val="4E0C7BD8"/>
    <w:rsid w:val="4E2D698F"/>
    <w:rsid w:val="4EA20677"/>
    <w:rsid w:val="4EB3122E"/>
    <w:rsid w:val="4EB96475"/>
    <w:rsid w:val="4ED96B17"/>
    <w:rsid w:val="4EE80B08"/>
    <w:rsid w:val="4EEA0D24"/>
    <w:rsid w:val="4F18319B"/>
    <w:rsid w:val="4F4A531F"/>
    <w:rsid w:val="4F9B2CDB"/>
    <w:rsid w:val="4FA964E9"/>
    <w:rsid w:val="4FD35314"/>
    <w:rsid w:val="501F49FD"/>
    <w:rsid w:val="505226DD"/>
    <w:rsid w:val="50693F28"/>
    <w:rsid w:val="508A1C49"/>
    <w:rsid w:val="50AC44E3"/>
    <w:rsid w:val="50C94871"/>
    <w:rsid w:val="50CA6717"/>
    <w:rsid w:val="50D03C8E"/>
    <w:rsid w:val="50FA67BE"/>
    <w:rsid w:val="510A120A"/>
    <w:rsid w:val="51184E09"/>
    <w:rsid w:val="511931FB"/>
    <w:rsid w:val="514C537E"/>
    <w:rsid w:val="51671517"/>
    <w:rsid w:val="517F39A6"/>
    <w:rsid w:val="51902C1B"/>
    <w:rsid w:val="51A96C75"/>
    <w:rsid w:val="51DF61F2"/>
    <w:rsid w:val="52001694"/>
    <w:rsid w:val="523A78CD"/>
    <w:rsid w:val="52550AA3"/>
    <w:rsid w:val="530A729F"/>
    <w:rsid w:val="53130849"/>
    <w:rsid w:val="534F58D9"/>
    <w:rsid w:val="53D0426D"/>
    <w:rsid w:val="53D63625"/>
    <w:rsid w:val="54177385"/>
    <w:rsid w:val="54387E3C"/>
    <w:rsid w:val="546038E7"/>
    <w:rsid w:val="5494656B"/>
    <w:rsid w:val="54DF0CD3"/>
    <w:rsid w:val="54F51BF7"/>
    <w:rsid w:val="5512068D"/>
    <w:rsid w:val="551B3870"/>
    <w:rsid w:val="553B5E36"/>
    <w:rsid w:val="55582E57"/>
    <w:rsid w:val="556841B1"/>
    <w:rsid w:val="55985036"/>
    <w:rsid w:val="55A734CB"/>
    <w:rsid w:val="55A95F18"/>
    <w:rsid w:val="55AA1478"/>
    <w:rsid w:val="55BA31FE"/>
    <w:rsid w:val="55BB0D24"/>
    <w:rsid w:val="55C37BD9"/>
    <w:rsid w:val="55F14746"/>
    <w:rsid w:val="565F3DA6"/>
    <w:rsid w:val="5664316A"/>
    <w:rsid w:val="569B49C5"/>
    <w:rsid w:val="56C9121F"/>
    <w:rsid w:val="56F24C1A"/>
    <w:rsid w:val="570A3D11"/>
    <w:rsid w:val="574236E7"/>
    <w:rsid w:val="575136EE"/>
    <w:rsid w:val="575710D7"/>
    <w:rsid w:val="57574A7D"/>
    <w:rsid w:val="5780706B"/>
    <w:rsid w:val="579655A5"/>
    <w:rsid w:val="57AC6B77"/>
    <w:rsid w:val="57B1418D"/>
    <w:rsid w:val="57E24C8E"/>
    <w:rsid w:val="57F5576C"/>
    <w:rsid w:val="5814471C"/>
    <w:rsid w:val="58191195"/>
    <w:rsid w:val="581B3CFC"/>
    <w:rsid w:val="58694A68"/>
    <w:rsid w:val="588D4BFA"/>
    <w:rsid w:val="59290A7F"/>
    <w:rsid w:val="597656CD"/>
    <w:rsid w:val="5A053240"/>
    <w:rsid w:val="5A0A04CC"/>
    <w:rsid w:val="5A0F163F"/>
    <w:rsid w:val="5A1629CD"/>
    <w:rsid w:val="5A20384C"/>
    <w:rsid w:val="5A753B98"/>
    <w:rsid w:val="5AE26D53"/>
    <w:rsid w:val="5AEB5C08"/>
    <w:rsid w:val="5B2F055B"/>
    <w:rsid w:val="5B454927"/>
    <w:rsid w:val="5B661732"/>
    <w:rsid w:val="5B922527"/>
    <w:rsid w:val="5BC972B6"/>
    <w:rsid w:val="5BD963A8"/>
    <w:rsid w:val="5C1B782B"/>
    <w:rsid w:val="5C225438"/>
    <w:rsid w:val="5C2D4425"/>
    <w:rsid w:val="5C371108"/>
    <w:rsid w:val="5C48030E"/>
    <w:rsid w:val="5C9B540C"/>
    <w:rsid w:val="5CA906D4"/>
    <w:rsid w:val="5CBB0AC5"/>
    <w:rsid w:val="5CC46711"/>
    <w:rsid w:val="5CD024DB"/>
    <w:rsid w:val="5D3665A7"/>
    <w:rsid w:val="5D7E04C5"/>
    <w:rsid w:val="5D997B9D"/>
    <w:rsid w:val="5DDE7CA6"/>
    <w:rsid w:val="5DFB7A92"/>
    <w:rsid w:val="5E5E4943"/>
    <w:rsid w:val="5E8612B8"/>
    <w:rsid w:val="5E862C01"/>
    <w:rsid w:val="5EA0272C"/>
    <w:rsid w:val="5EB6477F"/>
    <w:rsid w:val="5EBB1D95"/>
    <w:rsid w:val="5ECC7AFE"/>
    <w:rsid w:val="5F2B2A77"/>
    <w:rsid w:val="5F48187B"/>
    <w:rsid w:val="5FA34121"/>
    <w:rsid w:val="6062071A"/>
    <w:rsid w:val="60B036F6"/>
    <w:rsid w:val="60E23609"/>
    <w:rsid w:val="60F670B5"/>
    <w:rsid w:val="61861FCC"/>
    <w:rsid w:val="61D373F6"/>
    <w:rsid w:val="61FE0917"/>
    <w:rsid w:val="62287742"/>
    <w:rsid w:val="62682234"/>
    <w:rsid w:val="628C5F22"/>
    <w:rsid w:val="62BD568B"/>
    <w:rsid w:val="62FA10DE"/>
    <w:rsid w:val="631B1054"/>
    <w:rsid w:val="632C5010"/>
    <w:rsid w:val="632E2DD9"/>
    <w:rsid w:val="63302066"/>
    <w:rsid w:val="637569B7"/>
    <w:rsid w:val="63BC4AE4"/>
    <w:rsid w:val="63C60FC0"/>
    <w:rsid w:val="63D7038D"/>
    <w:rsid w:val="643028DD"/>
    <w:rsid w:val="6481138B"/>
    <w:rsid w:val="6486074F"/>
    <w:rsid w:val="648E78BC"/>
    <w:rsid w:val="64BA34FF"/>
    <w:rsid w:val="65295CAB"/>
    <w:rsid w:val="65415131"/>
    <w:rsid w:val="654F4FE5"/>
    <w:rsid w:val="656E1FC2"/>
    <w:rsid w:val="65D73958"/>
    <w:rsid w:val="65DD4224"/>
    <w:rsid w:val="663568D1"/>
    <w:rsid w:val="66644AC0"/>
    <w:rsid w:val="666845B1"/>
    <w:rsid w:val="668F5FE1"/>
    <w:rsid w:val="66AA2E1B"/>
    <w:rsid w:val="66AC5163"/>
    <w:rsid w:val="66C8504F"/>
    <w:rsid w:val="677156E7"/>
    <w:rsid w:val="67797A4B"/>
    <w:rsid w:val="677B47B7"/>
    <w:rsid w:val="67C83C11"/>
    <w:rsid w:val="67D22629"/>
    <w:rsid w:val="67FF7197"/>
    <w:rsid w:val="6811719E"/>
    <w:rsid w:val="681A18DB"/>
    <w:rsid w:val="682E35D8"/>
    <w:rsid w:val="68896A60"/>
    <w:rsid w:val="68B84EFB"/>
    <w:rsid w:val="68C94977"/>
    <w:rsid w:val="68CB0E27"/>
    <w:rsid w:val="68ED3493"/>
    <w:rsid w:val="68EF4B15"/>
    <w:rsid w:val="68F12D58"/>
    <w:rsid w:val="68F83E68"/>
    <w:rsid w:val="69056905"/>
    <w:rsid w:val="69201173"/>
    <w:rsid w:val="692E7D33"/>
    <w:rsid w:val="69782D5D"/>
    <w:rsid w:val="698A0514"/>
    <w:rsid w:val="6993437B"/>
    <w:rsid w:val="69DE510C"/>
    <w:rsid w:val="69E421A0"/>
    <w:rsid w:val="6A0A597F"/>
    <w:rsid w:val="6A266C5C"/>
    <w:rsid w:val="6A421125"/>
    <w:rsid w:val="6A90057A"/>
    <w:rsid w:val="6AB51D8E"/>
    <w:rsid w:val="6B0F149F"/>
    <w:rsid w:val="6B2A2ADC"/>
    <w:rsid w:val="6B497849"/>
    <w:rsid w:val="6B633598"/>
    <w:rsid w:val="6B7C465A"/>
    <w:rsid w:val="6B80239C"/>
    <w:rsid w:val="6B923E7E"/>
    <w:rsid w:val="6B952C45"/>
    <w:rsid w:val="6B9C43E7"/>
    <w:rsid w:val="6BA8544F"/>
    <w:rsid w:val="6C0A1293"/>
    <w:rsid w:val="6C1B20C5"/>
    <w:rsid w:val="6C2E783A"/>
    <w:rsid w:val="6C494E84"/>
    <w:rsid w:val="6C586E75"/>
    <w:rsid w:val="6CA233F3"/>
    <w:rsid w:val="6CB247D7"/>
    <w:rsid w:val="6CB467A2"/>
    <w:rsid w:val="6CC46801"/>
    <w:rsid w:val="6CDA788A"/>
    <w:rsid w:val="6D7221B9"/>
    <w:rsid w:val="6DBB76BC"/>
    <w:rsid w:val="6E112FCB"/>
    <w:rsid w:val="6E2214E9"/>
    <w:rsid w:val="6E5042A8"/>
    <w:rsid w:val="6E526272"/>
    <w:rsid w:val="6E56762B"/>
    <w:rsid w:val="6E5A0C83"/>
    <w:rsid w:val="6E752B42"/>
    <w:rsid w:val="6E762614"/>
    <w:rsid w:val="6E9345BC"/>
    <w:rsid w:val="6EA6036C"/>
    <w:rsid w:val="6F152DFC"/>
    <w:rsid w:val="6F655B31"/>
    <w:rsid w:val="7000585A"/>
    <w:rsid w:val="701D527E"/>
    <w:rsid w:val="70452485"/>
    <w:rsid w:val="708D447B"/>
    <w:rsid w:val="70974F48"/>
    <w:rsid w:val="713E488C"/>
    <w:rsid w:val="71705A49"/>
    <w:rsid w:val="71754026"/>
    <w:rsid w:val="71917C50"/>
    <w:rsid w:val="71E86597"/>
    <w:rsid w:val="72094B02"/>
    <w:rsid w:val="72121874"/>
    <w:rsid w:val="72127AC6"/>
    <w:rsid w:val="72141A90"/>
    <w:rsid w:val="72435ED2"/>
    <w:rsid w:val="72581325"/>
    <w:rsid w:val="725D3437"/>
    <w:rsid w:val="72A050D2"/>
    <w:rsid w:val="72BB015E"/>
    <w:rsid w:val="72CB03A1"/>
    <w:rsid w:val="72E43211"/>
    <w:rsid w:val="72E66F89"/>
    <w:rsid w:val="731A3556"/>
    <w:rsid w:val="731E2BC7"/>
    <w:rsid w:val="732821BB"/>
    <w:rsid w:val="73974727"/>
    <w:rsid w:val="73A830D2"/>
    <w:rsid w:val="73B54BAD"/>
    <w:rsid w:val="73BC418E"/>
    <w:rsid w:val="73CA0659"/>
    <w:rsid w:val="73EF1E6D"/>
    <w:rsid w:val="73FD3C06"/>
    <w:rsid w:val="74082F2F"/>
    <w:rsid w:val="740A4EF9"/>
    <w:rsid w:val="742D494E"/>
    <w:rsid w:val="74510D7A"/>
    <w:rsid w:val="74687BB0"/>
    <w:rsid w:val="74B0048C"/>
    <w:rsid w:val="74BB61F3"/>
    <w:rsid w:val="74CB0B2C"/>
    <w:rsid w:val="74D15A17"/>
    <w:rsid w:val="74E13391"/>
    <w:rsid w:val="75341EBF"/>
    <w:rsid w:val="759251A6"/>
    <w:rsid w:val="759A2B00"/>
    <w:rsid w:val="75C648CD"/>
    <w:rsid w:val="761107C1"/>
    <w:rsid w:val="761B77D2"/>
    <w:rsid w:val="76487F5B"/>
    <w:rsid w:val="76542E2F"/>
    <w:rsid w:val="766D176F"/>
    <w:rsid w:val="76B33626"/>
    <w:rsid w:val="76EE465E"/>
    <w:rsid w:val="76F1414E"/>
    <w:rsid w:val="77043E82"/>
    <w:rsid w:val="77253DF8"/>
    <w:rsid w:val="77277675"/>
    <w:rsid w:val="77291B3A"/>
    <w:rsid w:val="77387FCF"/>
    <w:rsid w:val="773F64C8"/>
    <w:rsid w:val="77422E8C"/>
    <w:rsid w:val="77921A71"/>
    <w:rsid w:val="779F0834"/>
    <w:rsid w:val="77DC095A"/>
    <w:rsid w:val="77DC4DFE"/>
    <w:rsid w:val="77DF044B"/>
    <w:rsid w:val="7868621B"/>
    <w:rsid w:val="786F52D1"/>
    <w:rsid w:val="789A2EAD"/>
    <w:rsid w:val="78AA0A59"/>
    <w:rsid w:val="78AF2513"/>
    <w:rsid w:val="78C80EDF"/>
    <w:rsid w:val="78D07E0F"/>
    <w:rsid w:val="78E421BD"/>
    <w:rsid w:val="794B7656"/>
    <w:rsid w:val="7978185B"/>
    <w:rsid w:val="79A951B4"/>
    <w:rsid w:val="79F77CCE"/>
    <w:rsid w:val="7A155FC5"/>
    <w:rsid w:val="7A1A39BC"/>
    <w:rsid w:val="7A5E1AFB"/>
    <w:rsid w:val="7B120FE7"/>
    <w:rsid w:val="7B811F45"/>
    <w:rsid w:val="7B98728E"/>
    <w:rsid w:val="7BD1454E"/>
    <w:rsid w:val="7C2428D0"/>
    <w:rsid w:val="7C4411C4"/>
    <w:rsid w:val="7C463AEF"/>
    <w:rsid w:val="7CE502B1"/>
    <w:rsid w:val="7CEA58C8"/>
    <w:rsid w:val="7D456FA2"/>
    <w:rsid w:val="7D52346D"/>
    <w:rsid w:val="7D545437"/>
    <w:rsid w:val="7D676F18"/>
    <w:rsid w:val="7D6E02A7"/>
    <w:rsid w:val="7D9C2125"/>
    <w:rsid w:val="7DA55C93"/>
    <w:rsid w:val="7E470AF8"/>
    <w:rsid w:val="7E7538B7"/>
    <w:rsid w:val="7E7A0ECD"/>
    <w:rsid w:val="7ECF1219"/>
    <w:rsid w:val="7ED44A81"/>
    <w:rsid w:val="7ED82A2F"/>
    <w:rsid w:val="7EDA5A40"/>
    <w:rsid w:val="7EDE145C"/>
    <w:rsid w:val="7F2C663B"/>
    <w:rsid w:val="7F5B2AAD"/>
    <w:rsid w:val="7F837B4B"/>
    <w:rsid w:val="7FAE0E2E"/>
    <w:rsid w:val="7FBA7420"/>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0"/>
    <w:rPr>
      <w:i/>
    </w:rPr>
  </w:style>
  <w:style w:type="character" w:styleId="7">
    <w:name w:val="Hyperlink"/>
    <w:basedOn w:val="5"/>
    <w:qFormat/>
    <w:uiPriority w:val="0"/>
    <w:rPr>
      <w:color w:val="0000FF"/>
      <w:u w:val="singl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4327</Words>
  <Characters>4380</Characters>
  <Lines>23</Lines>
  <Paragraphs>6</Paragraphs>
  <TotalTime>63</TotalTime>
  <ScaleCrop>false</ScaleCrop>
  <LinksUpToDate>false</LinksUpToDate>
  <CharactersWithSpaces>4386</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2023-05-11T01:50:00Z</dcterms:created>
  <dc:creator>lawyerdb</dc:creator>
  <cp:lastModifiedBy>LENOVO</cp:lastModifiedBy>
  <cp:lastPrinted>2025-03-19T09:17:32Z</cp:lastPrinted>
  <dcterms:modified xsi:type="dcterms:W3CDTF">2025-03-19T09:57:32Z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44BFC320E1B4486CA0EF204BCDA99A75</vt:lpwstr>
  </property>
  <property fmtid="{D5CDD505-2E9C-101B-9397-08002B2CF9AE}" pid="4" name="KSOTemplateDocerSaveRecord">
    <vt:lpwstr>eyJoZGlkIjoiMTMxMGNkYTJhN2NkODc0MzYwZWZhYmI0Y2E4ZDVlOGEifQ==</vt:lpwstr>
  </property>
</Properties>
</file>