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center"/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44"/>
        </w:rPr>
      </w:pPr>
      <w:r>
        <w:rPr>
          <w:rStyle w:val="7"/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44"/>
        </w:rPr>
        <w:t>卓晋萍</w:t>
      </w:r>
      <w:r>
        <w:rPr>
          <w:rStyle w:val="7"/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44"/>
        </w:rPr>
        <w:t>个人事迹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0" w:lineRule="atLeast"/>
        <w:ind w:left="0" w:right="0" w:firstLine="645"/>
        <w:jc w:val="both"/>
        <w:rPr>
          <w:rFonts w:hint="default" w:ascii="Calibri" w:hAnsi="Calibri" w:eastAsia="仿宋_GB2312" w:cs="Calibri"/>
          <w:color w:val="000000"/>
          <w:sz w:val="31"/>
          <w:szCs w:val="31"/>
        </w:rPr>
      </w:pP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40" w:lineRule="atLeast"/>
        <w:ind w:left="0" w:right="0" w:firstLine="645"/>
        <w:jc w:val="both"/>
        <w:rPr>
          <w:rFonts w:hint="default" w:ascii="Calibri" w:hAnsi="Calibri" w:cs="Calibri"/>
          <w:color w:val="000000"/>
          <w:sz w:val="24"/>
          <w:szCs w:val="24"/>
        </w:rPr>
      </w:pPr>
      <w:r>
        <w:rPr>
          <w:rFonts w:hint="default" w:ascii="仿宋_GB2312" w:hAnsi="Calibri" w:eastAsia="仿宋_GB2312" w:cs="仿宋_GB2312"/>
          <w:color w:val="000000"/>
          <w:sz w:val="31"/>
          <w:szCs w:val="31"/>
        </w:rPr>
        <w:t>卓晋萍，女，高级编辑，1994年7月从厦门大学中文系汉语言文学专业毕业后，一直在莆田市湄洲日报社从事新闻采编工作，现为专刊部主任，兼任湄洲日报社与中国美术出版总社合办的大型美术杂志《油画》主编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40" w:lineRule="atLeast"/>
        <w:ind w:left="0" w:right="0" w:firstLine="645"/>
        <w:jc w:val="both"/>
        <w:rPr>
          <w:rFonts w:hint="default" w:ascii="Calibri" w:hAnsi="Calibri" w:cs="Calibri"/>
          <w:color w:val="000000"/>
          <w:sz w:val="24"/>
          <w:szCs w:val="24"/>
        </w:rPr>
      </w:pPr>
      <w:r>
        <w:rPr>
          <w:rFonts w:hint="default" w:ascii="仿宋_GB2312" w:hAnsi="Calibri" w:eastAsia="仿宋_GB2312" w:cs="仿宋_GB2312"/>
          <w:color w:val="000000"/>
          <w:sz w:val="31"/>
          <w:szCs w:val="31"/>
        </w:rPr>
        <w:t>作为党报工作者，卓晋萍以习近平新时代中国特色社会主义思想为指导，深入学习宣传贯彻党的二十大精神和党的二十届三中全会精神，始终坚持党性原则，落实意识形态工作责任，增强脚力、眼力、脑力、笔力，走基层、转作风、改文风，躬身媒体深度融合实践，致力业务研究，自觉恪守职业道德，忠实履行职责使命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40" w:lineRule="atLeast"/>
        <w:ind w:left="0" w:right="0" w:firstLine="645"/>
        <w:jc w:val="both"/>
        <w:rPr>
          <w:rFonts w:hint="default" w:ascii="Calibri" w:hAnsi="Calibri" w:cs="Calibri"/>
          <w:color w:val="000000"/>
          <w:sz w:val="24"/>
          <w:szCs w:val="24"/>
        </w:rPr>
      </w:pPr>
      <w:r>
        <w:rPr>
          <w:rFonts w:hint="default" w:ascii="仿宋_GB2312" w:hAnsi="Calibri" w:eastAsia="仿宋_GB2312" w:cs="仿宋_GB2312"/>
          <w:color w:val="000000"/>
          <w:sz w:val="31"/>
          <w:szCs w:val="31"/>
        </w:rPr>
        <w:t>从业30年，她专注一线，捕捉、挖掘、呈现有深度、有价值、有影响的新闻。采编的作品20多件获中国新闻奖、福建新闻奖，其中，1件作品获中国新闻奖三等奖、1件作品获福建新闻奖一等奖、7作品获福建新闻奖二等奖。2024年，采编作品有2件进入第34届中国新闻奖定评，2件上榜第34届中国新闻奖定评候补作品名录（截至申报</w:t>
      </w:r>
      <w:r>
        <w:rPr>
          <w:rFonts w:hint="eastAsia" w:ascii="仿宋_GB2312" w:eastAsia="仿宋_GB2312" w:cs="仿宋_GB2312"/>
          <w:color w:val="000000"/>
          <w:sz w:val="31"/>
          <w:szCs w:val="31"/>
          <w:lang w:eastAsia="zh-CN"/>
        </w:rPr>
        <w:t>时</w:t>
      </w:r>
      <w:r>
        <w:rPr>
          <w:rFonts w:hint="default" w:ascii="仿宋_GB2312" w:hAnsi="Calibri" w:eastAsia="仿宋_GB2312" w:cs="仿宋_GB2312"/>
          <w:color w:val="000000"/>
          <w:sz w:val="31"/>
          <w:szCs w:val="31"/>
        </w:rPr>
        <w:t>尚未揭晓）。</w:t>
      </w:r>
      <w:bookmarkStart w:id="0" w:name="_GoBack"/>
      <w:bookmarkEnd w:id="0"/>
      <w:r>
        <w:rPr>
          <w:rFonts w:hint="default" w:ascii="仿宋_GB2312" w:hAnsi="Calibri" w:eastAsia="仿宋_GB2312" w:cs="仿宋_GB2312"/>
          <w:color w:val="000000"/>
          <w:sz w:val="31"/>
          <w:szCs w:val="31"/>
        </w:rPr>
        <w:t>个人荣获福建省三八红旗手称号，获首届福建省十佳女新闻工作者提名奖，入选莆田市文化名家，被聘为莆田学院新闻与传播专业硕士点行业导师。2024年9月，受中国地市报研究会邀请，在北海召开的中国地市媒体内容建设推进会上，作为全国业界6位代表之一作典型经验介绍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40" w:lineRule="atLeast"/>
        <w:ind w:left="0" w:right="0" w:firstLine="645"/>
        <w:jc w:val="center"/>
        <w:rPr>
          <w:rFonts w:hint="eastAsia" w:ascii="黑体" w:hAnsi="黑体" w:eastAsia="黑体" w:cs="黑体"/>
          <w:b w:val="0"/>
          <w:bCs/>
          <w:color w:val="000000"/>
          <w:sz w:val="32"/>
          <w:szCs w:val="32"/>
        </w:rPr>
      </w:pPr>
      <w:r>
        <w:rPr>
          <w:rStyle w:val="7"/>
          <w:rFonts w:hint="eastAsia" w:ascii="黑体" w:hAnsi="黑体" w:eastAsia="黑体" w:cs="黑体"/>
          <w:b w:val="0"/>
          <w:bCs/>
          <w:color w:val="000000"/>
          <w:sz w:val="32"/>
          <w:szCs w:val="32"/>
        </w:rPr>
        <w:t>专注业务，精心打磨力求出彩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40" w:lineRule="atLeast"/>
        <w:ind w:left="0" w:right="0" w:firstLine="645"/>
        <w:jc w:val="both"/>
        <w:rPr>
          <w:rFonts w:hint="default" w:ascii="Calibri" w:hAnsi="Calibri" w:cs="Calibri"/>
          <w:color w:val="000000"/>
          <w:sz w:val="24"/>
          <w:szCs w:val="24"/>
        </w:rPr>
      </w:pPr>
      <w:r>
        <w:rPr>
          <w:rFonts w:hint="default" w:ascii="仿宋_GB2312" w:hAnsi="Calibri" w:eastAsia="仿宋_GB2312" w:cs="仿宋_GB2312"/>
          <w:color w:val="000000"/>
          <w:sz w:val="31"/>
          <w:szCs w:val="31"/>
        </w:rPr>
        <w:t>卓晋萍专注新闻业务，体现匠心匠气，在实践中积累，在实践中创新，在实践中突破。领衔参与报社策划、组织的众多重大活动、重大题材报道。树立精品意识，把每一篇稿件的采编过程，每一个版面的组版过程，当成是锻炼和提升的过程，反复打磨，力求多出精品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40" w:lineRule="atLeast"/>
        <w:ind w:left="0" w:right="0" w:firstLine="645"/>
        <w:jc w:val="both"/>
        <w:rPr>
          <w:rFonts w:hint="default" w:ascii="Calibri" w:hAnsi="Calibri" w:cs="Calibri"/>
          <w:color w:val="000000"/>
          <w:sz w:val="24"/>
          <w:szCs w:val="24"/>
        </w:rPr>
      </w:pPr>
      <w:r>
        <w:rPr>
          <w:rFonts w:hint="default" w:ascii="仿宋_GB2312" w:hAnsi="Calibri" w:eastAsia="仿宋_GB2312" w:cs="仿宋_GB2312"/>
          <w:color w:val="000000"/>
          <w:sz w:val="31"/>
          <w:szCs w:val="31"/>
        </w:rPr>
        <w:t>木兰溪是莆田的母亲河，习近平总书记在福建工作期间，亲自擘画、亲自推动木兰溪治理，并于1999年12月27日亲临木兰溪防洪工程开工现场参加义务劳动。她是现场采访亲历的记者之一，后一直关注木兰溪治理，多次到工地、到群众家中采访，记录建设过程、挖掘人物故事，采编发表众多报道，获得良好反响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40" w:lineRule="atLeast"/>
        <w:ind w:left="0" w:right="0" w:firstLine="645"/>
        <w:jc w:val="both"/>
        <w:rPr>
          <w:rFonts w:hint="default" w:ascii="仿宋_GB2312" w:hAnsi="Calibri" w:eastAsia="仿宋_GB2312" w:cs="仿宋_GB2312"/>
          <w:color w:val="000000"/>
          <w:sz w:val="31"/>
          <w:szCs w:val="31"/>
        </w:rPr>
      </w:pPr>
      <w:r>
        <w:rPr>
          <w:rFonts w:hint="default" w:ascii="仿宋_GB2312" w:hAnsi="Calibri" w:eastAsia="仿宋_GB2312" w:cs="仿宋_GB2312"/>
          <w:color w:val="000000"/>
          <w:sz w:val="31"/>
          <w:szCs w:val="31"/>
        </w:rPr>
        <w:t>2017年12月，首届“妈祖杯”海上丝绸之路国际羽毛球挑战赛在莆田举行。大赛前夕，她接到前往印尼雅加达采访莆田籍世界羽坛巨星林水镜的任务。到达印尼后，她与同事马上投入采访，短短2天时间，圆满完成任务，发回了高质量稿件，拍摄的短视频在盛大的开幕式上播放，引发热烈反响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40" w:lineRule="atLeast"/>
        <w:ind w:left="0" w:right="0" w:firstLine="645"/>
        <w:jc w:val="both"/>
        <w:rPr>
          <w:rFonts w:hint="default" w:ascii="仿宋_GB2312" w:hAnsi="Calibri" w:eastAsia="仿宋_GB2312" w:cs="仿宋_GB2312"/>
          <w:color w:val="000000"/>
          <w:sz w:val="31"/>
          <w:szCs w:val="31"/>
        </w:rPr>
      </w:pPr>
      <w:r>
        <w:rPr>
          <w:rFonts w:hint="default" w:ascii="仿宋_GB2312" w:hAnsi="Calibri" w:eastAsia="仿宋_GB2312" w:cs="仿宋_GB2312"/>
          <w:color w:val="000000"/>
          <w:sz w:val="31"/>
          <w:szCs w:val="31"/>
        </w:rPr>
        <w:t>作为专刊部主任，她</w:t>
      </w:r>
      <w:r>
        <w:rPr>
          <w:rFonts w:hint="eastAsia" w:ascii="仿宋_GB2312" w:eastAsia="仿宋_GB2312" w:cs="仿宋_GB2312"/>
          <w:color w:val="000000"/>
          <w:sz w:val="31"/>
          <w:szCs w:val="31"/>
          <w:lang w:eastAsia="zh-CN"/>
        </w:rPr>
        <w:t>立足本土，</w:t>
      </w:r>
      <w:r>
        <w:rPr>
          <w:rFonts w:hint="default" w:ascii="仿宋_GB2312" w:hAnsi="Calibri" w:eastAsia="仿宋_GB2312" w:cs="仿宋_GB2312"/>
          <w:color w:val="000000"/>
          <w:sz w:val="31"/>
          <w:szCs w:val="31"/>
        </w:rPr>
        <w:t>策划、组织作者创作具有莆田独特人文元素的作品，</w:t>
      </w:r>
      <w:r>
        <w:rPr>
          <w:rFonts w:hint="eastAsia" w:ascii="仿宋_GB2312" w:eastAsia="仿宋_GB2312" w:cs="仿宋_GB2312"/>
          <w:color w:val="000000"/>
          <w:sz w:val="31"/>
          <w:szCs w:val="31"/>
          <w:lang w:eastAsia="zh-CN"/>
        </w:rPr>
        <w:t>编辑的一批优质稿件脱颖而出，</w:t>
      </w:r>
      <w:r>
        <w:rPr>
          <w:rFonts w:hint="default" w:ascii="仿宋_GB2312" w:hAnsi="Calibri" w:eastAsia="仿宋_GB2312" w:cs="仿宋_GB2312"/>
          <w:color w:val="000000"/>
          <w:sz w:val="31"/>
          <w:szCs w:val="31"/>
        </w:rPr>
        <w:t>多次获福建新闻奖、福建省报纸副刊年赛奖。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40" w:lineRule="atLeast"/>
        <w:ind w:left="0" w:right="0" w:firstLine="645"/>
        <w:jc w:val="both"/>
        <w:rPr>
          <w:rFonts w:hint="default" w:ascii="Calibri" w:hAnsi="Calibri" w:cs="Calibri"/>
          <w:color w:val="000000"/>
          <w:sz w:val="24"/>
          <w:szCs w:val="24"/>
        </w:rPr>
      </w:pPr>
      <w:r>
        <w:rPr>
          <w:rFonts w:hint="default" w:ascii="仿宋_GB2312" w:hAnsi="Calibri" w:eastAsia="仿宋_GB2312" w:cs="仿宋_GB2312"/>
          <w:color w:val="000000"/>
          <w:sz w:val="31"/>
          <w:szCs w:val="31"/>
        </w:rPr>
        <w:t>此外，她还发挥专副刊编辑优势，2016年参与策划、创办湄洲日报社与中国美术出版总社合办的大型美术杂志《油画》，多次与国内业界名家交流，借智借力，宣传推介地方特色产业，出版重要典籍，推出新人新作，组织开展活动，引发关注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40" w:lineRule="atLeast"/>
        <w:ind w:left="0" w:right="0" w:firstLine="645"/>
        <w:jc w:val="center"/>
        <w:rPr>
          <w:rFonts w:hint="eastAsia" w:ascii="黑体" w:hAnsi="黑体" w:eastAsia="黑体" w:cs="黑体"/>
          <w:b w:val="0"/>
          <w:bCs/>
          <w:color w:val="000000"/>
          <w:sz w:val="32"/>
          <w:szCs w:val="32"/>
        </w:rPr>
      </w:pPr>
      <w:r>
        <w:rPr>
          <w:rStyle w:val="7"/>
          <w:rFonts w:hint="eastAsia" w:ascii="黑体" w:hAnsi="黑体" w:eastAsia="黑体" w:cs="黑体"/>
          <w:b w:val="0"/>
          <w:bCs/>
          <w:color w:val="000000"/>
          <w:sz w:val="32"/>
          <w:szCs w:val="32"/>
        </w:rPr>
        <w:t>深入基层，彰显党报责任担当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40" w:lineRule="atLeast"/>
        <w:ind w:left="0" w:right="0" w:firstLine="645"/>
        <w:jc w:val="both"/>
        <w:rPr>
          <w:rFonts w:hint="default" w:ascii="Calibri" w:hAnsi="Calibri" w:cs="Calibri"/>
          <w:color w:val="000000"/>
          <w:sz w:val="24"/>
          <w:szCs w:val="24"/>
        </w:rPr>
      </w:pPr>
      <w:r>
        <w:rPr>
          <w:rFonts w:hint="default" w:ascii="仿宋_GB2312" w:hAnsi="Calibri" w:eastAsia="仿宋_GB2312" w:cs="仿宋_GB2312"/>
          <w:color w:val="000000"/>
          <w:sz w:val="31"/>
          <w:szCs w:val="31"/>
        </w:rPr>
        <w:t>卓晋萍始终坚持“走转改”，深入基层，深入一线，关注社会热点，关注民生福祉，体现责任和情怀。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40" w:lineRule="atLeast"/>
        <w:ind w:left="0" w:right="0" w:firstLine="645"/>
        <w:jc w:val="both"/>
        <w:rPr>
          <w:rFonts w:hint="default" w:ascii="Calibri" w:hAnsi="Calibri" w:cs="Calibri"/>
          <w:color w:val="000000"/>
          <w:sz w:val="24"/>
          <w:szCs w:val="24"/>
        </w:rPr>
      </w:pPr>
      <w:r>
        <w:rPr>
          <w:rFonts w:hint="default" w:ascii="仿宋_GB2312" w:hAnsi="Calibri" w:eastAsia="仿宋_GB2312" w:cs="仿宋_GB2312"/>
          <w:color w:val="000000"/>
          <w:sz w:val="31"/>
          <w:szCs w:val="31"/>
        </w:rPr>
        <w:t>2011年，猪肉价格持续上涨，“菜篮子”事关国计民生，是市民关注的热点。她策划就生猪生产、销售及排污环保等问题进行专题报道，呼吁相关部门重视，推动问题尽快解决，编发的《猪场“三问”记》获福建新闻奖二等奖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40" w:lineRule="atLeast"/>
        <w:ind w:left="0" w:right="0" w:firstLine="645"/>
        <w:jc w:val="both"/>
        <w:rPr>
          <w:rFonts w:hint="default" w:ascii="Calibri" w:hAnsi="Calibri" w:cs="Calibri"/>
          <w:color w:val="000000"/>
          <w:sz w:val="24"/>
          <w:szCs w:val="24"/>
        </w:rPr>
      </w:pPr>
      <w:r>
        <w:rPr>
          <w:rFonts w:hint="default" w:ascii="仿宋_GB2312" w:hAnsi="Calibri" w:eastAsia="仿宋_GB2312" w:cs="仿宋_GB2312"/>
          <w:color w:val="000000"/>
          <w:sz w:val="31"/>
          <w:szCs w:val="31"/>
        </w:rPr>
        <w:t>2012年，省委、省政府出台《莆田市城乡一体化综合配套改革试验总体方案》。莆田市城厢区华亭镇涧口村作为16个试点村之一，走出一条符合自身特色、行之有效的新路子。她带领年轻记者先后8次到涧口村，与村干部对话，找村民交流，以丰富的素材、深度的思考、新颖的角度，采写了系列报道《破解幸福的问号》，展现涧口村的新探索、新实践、新气象，涧口村成为人们关注的样板村、典型村，各地纷纷组团前往参观、学习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40" w:lineRule="atLeast"/>
        <w:ind w:left="0" w:right="0" w:firstLine="645"/>
        <w:jc w:val="center"/>
        <w:rPr>
          <w:rFonts w:hint="eastAsia" w:ascii="黑体" w:hAnsi="黑体" w:eastAsia="黑体" w:cs="黑体"/>
          <w:b w:val="0"/>
          <w:bCs/>
          <w:color w:val="000000"/>
          <w:sz w:val="32"/>
          <w:szCs w:val="32"/>
        </w:rPr>
      </w:pPr>
      <w:r>
        <w:rPr>
          <w:rStyle w:val="7"/>
          <w:rFonts w:hint="eastAsia" w:ascii="黑体" w:hAnsi="黑体" w:eastAsia="黑体" w:cs="黑体"/>
          <w:b w:val="0"/>
          <w:bCs/>
          <w:color w:val="000000"/>
          <w:sz w:val="32"/>
          <w:szCs w:val="32"/>
        </w:rPr>
        <w:t>深耕内容，探索媒体融合路径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40" w:lineRule="atLeast"/>
        <w:ind w:left="0" w:right="0" w:firstLine="645"/>
        <w:jc w:val="both"/>
        <w:rPr>
          <w:rFonts w:hint="default" w:ascii="Calibri" w:hAnsi="Calibri" w:cs="Calibri"/>
          <w:color w:val="000000"/>
          <w:sz w:val="24"/>
          <w:szCs w:val="24"/>
        </w:rPr>
      </w:pPr>
      <w:r>
        <w:rPr>
          <w:rFonts w:hint="default" w:ascii="仿宋_GB2312" w:hAnsi="Calibri" w:eastAsia="仿宋_GB2312" w:cs="仿宋_GB2312"/>
          <w:color w:val="000000"/>
          <w:sz w:val="31"/>
          <w:szCs w:val="31"/>
        </w:rPr>
        <w:t>在媒体深度融合大背景下，随着技术不断创新、载体更加多元、受众需求升级，实操中迫切需要闯出新路径。卓晋萍能主动融入、与时俱进，立足深耕内容，勤于一线实践，努力提升新闻舆论传播力、引导力、影响力、公信力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40" w:lineRule="atLeast"/>
        <w:ind w:left="0" w:right="0" w:firstLine="645"/>
        <w:jc w:val="both"/>
        <w:rPr>
          <w:rFonts w:hint="default" w:ascii="Calibri" w:hAnsi="Calibri" w:cs="Calibri"/>
          <w:color w:val="000000"/>
          <w:sz w:val="24"/>
          <w:szCs w:val="24"/>
        </w:rPr>
      </w:pPr>
      <w:r>
        <w:rPr>
          <w:rFonts w:hint="default" w:ascii="仿宋_GB2312" w:hAnsi="Calibri" w:eastAsia="仿宋_GB2312" w:cs="仿宋_GB2312"/>
          <w:color w:val="000000"/>
          <w:sz w:val="31"/>
          <w:szCs w:val="31"/>
        </w:rPr>
        <w:t>2021年是中国共产党成立100周年。年初，报社获悉一重磅线索：莆田籍伉俪薛介民姚明珠1948年潜伏台湾，1963年被台湾国民党杀害。由于从事的是隐蔽战线工作，他们的事迹在尘封半个多世纪后才解密，烈士儿媳妇、台湾著名旅美作家李黎《白鸽木兰》一书披露此事。报社精心组织，由她作为项目团队负责人具体运作。清明期间举办“白鸽木兰”新闻沙龙，邀请李黎女士讲述她的公公婆婆跨越时空的壮美传奇；同步推出“白鸽木兰——莆田英烈伉俪薛介民姚明珠尘封半个多世纪的事迹展览”，向公众开放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40" w:lineRule="atLeast"/>
        <w:ind w:left="0" w:right="0" w:firstLine="645"/>
        <w:jc w:val="both"/>
        <w:rPr>
          <w:rFonts w:hint="default" w:ascii="Calibri" w:hAnsi="Calibri" w:cs="Calibri"/>
          <w:color w:val="000000"/>
          <w:sz w:val="24"/>
          <w:szCs w:val="24"/>
        </w:rPr>
      </w:pPr>
      <w:r>
        <w:rPr>
          <w:rFonts w:hint="default" w:ascii="仿宋_GB2312" w:hAnsi="Calibri" w:eastAsia="仿宋_GB2312" w:cs="仿宋_GB2312"/>
          <w:color w:val="000000"/>
          <w:sz w:val="31"/>
          <w:szCs w:val="31"/>
        </w:rPr>
        <w:t>时值清明假期，怀着对英烈的无比敬仰，她与同事加班加点，仅用3天时间，从近20万字相关材料及200多张图片中，提炼、筛选、梳理，呈现既具规模又有深度的英烈事迹展览。展厅成为莆田市党史学习教育“打卡”地，省市领导及各部门、机构人员累计约6000人次前来参观。她还以策展人身份，为参观者讲解100多场次，广受好评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40" w:lineRule="atLeast"/>
        <w:ind w:left="0" w:right="0" w:firstLine="645"/>
        <w:jc w:val="both"/>
        <w:rPr>
          <w:rFonts w:hint="default" w:ascii="Calibri" w:hAnsi="Calibri" w:cs="Calibri"/>
          <w:color w:val="000000"/>
          <w:sz w:val="24"/>
          <w:szCs w:val="24"/>
        </w:rPr>
      </w:pPr>
      <w:r>
        <w:rPr>
          <w:rFonts w:hint="default" w:ascii="仿宋_GB2312" w:hAnsi="Calibri" w:eastAsia="仿宋_GB2312" w:cs="仿宋_GB2312"/>
          <w:color w:val="000000"/>
          <w:sz w:val="31"/>
          <w:szCs w:val="31"/>
        </w:rPr>
        <w:t>她全程参与“白鸽木兰”重大主题报道的策划、组织、执行，以文字、图片、短视频、展览等方式呈现，融合报纸、微信、抖音、展览等渠道，高频次、跨平台、立体化传播。她总结报社鲜活的实践，撰写《地方党报新闻生产方式的融合与创新——以湄洲日报社“白鸽木兰”重大主题报道为例》文章，提出重大主题报道精品化制作、项目化运作、立体化传播理念，该文获第33届中国新闻奖三等奖。</w:t>
      </w:r>
      <w:r>
        <w:rPr>
          <w:rFonts w:hint="default" w:ascii="Calibri" w:hAnsi="Calibri" w:eastAsia="仿宋_GB2312" w:cs="Calibri"/>
          <w:color w:val="000000"/>
          <w:sz w:val="31"/>
          <w:szCs w:val="31"/>
        </w:rPr>
        <w:t>    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40" w:lineRule="atLeast"/>
        <w:ind w:right="0"/>
        <w:jc w:val="center"/>
        <w:rPr>
          <w:rFonts w:hint="eastAsia" w:ascii="黑体" w:hAnsi="黑体" w:eastAsia="黑体" w:cs="黑体"/>
          <w:b w:val="0"/>
          <w:bCs/>
          <w:color w:val="000000"/>
          <w:sz w:val="24"/>
          <w:szCs w:val="24"/>
        </w:rPr>
      </w:pPr>
      <w:r>
        <w:rPr>
          <w:rStyle w:val="7"/>
          <w:rFonts w:hint="eastAsia" w:ascii="黑体" w:hAnsi="黑体" w:eastAsia="黑体" w:cs="黑体"/>
          <w:b w:val="0"/>
          <w:bCs/>
          <w:color w:val="000000"/>
          <w:sz w:val="31"/>
          <w:szCs w:val="31"/>
        </w:rPr>
        <w:t>传帮带教，积极培养年轻人才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40" w:lineRule="atLeast"/>
        <w:ind w:left="0" w:right="0" w:firstLine="645"/>
        <w:jc w:val="both"/>
        <w:rPr>
          <w:rFonts w:hint="default" w:ascii="Calibri" w:hAnsi="Calibri" w:cs="Calibri"/>
          <w:color w:val="000000"/>
          <w:sz w:val="24"/>
          <w:szCs w:val="24"/>
        </w:rPr>
      </w:pPr>
      <w:r>
        <w:rPr>
          <w:rFonts w:hint="default" w:ascii="仿宋_GB2312" w:hAnsi="Calibri" w:eastAsia="仿宋_GB2312" w:cs="仿宋_GB2312"/>
          <w:color w:val="000000"/>
          <w:sz w:val="31"/>
          <w:szCs w:val="31"/>
        </w:rPr>
        <w:t>作为资深新闻从业者，卓晋萍具备扎实的专业、敏锐的洞察、严谨的思维、良好的沟通等多方面能力，她发挥业务骨干和市文化名家优势，传、帮、带、教，提升业务氛围，助推年轻编辑、记者尽快成长。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40" w:lineRule="atLeast"/>
        <w:ind w:left="0" w:right="0" w:firstLine="645"/>
        <w:jc w:val="both"/>
        <w:rPr>
          <w:rFonts w:hint="default" w:ascii="Calibri" w:hAnsi="Calibri" w:cs="Calibri"/>
          <w:color w:val="000000"/>
          <w:sz w:val="24"/>
          <w:szCs w:val="24"/>
        </w:rPr>
      </w:pPr>
      <w:r>
        <w:rPr>
          <w:rFonts w:hint="default" w:ascii="仿宋_GB2312" w:hAnsi="Calibri" w:eastAsia="仿宋_GB2312" w:cs="仿宋_GB2312"/>
          <w:color w:val="000000"/>
          <w:sz w:val="31"/>
          <w:szCs w:val="31"/>
        </w:rPr>
        <w:t>她以真诚培养带动年轻记者编辑为己任，鼓励出精品、出人才，推动团队高效高质完成采编任务。2015年以来，除了她所获奖项外，她带领的采编团队有10件作品获福建新闻奖二、三等奖。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40" w:lineRule="atLeast"/>
        <w:ind w:left="0" w:right="0" w:firstLine="645"/>
        <w:jc w:val="both"/>
        <w:rPr>
          <w:rFonts w:hint="default" w:ascii="Calibri" w:hAnsi="Calibri" w:cs="Calibri"/>
          <w:color w:val="000000"/>
          <w:sz w:val="24"/>
          <w:szCs w:val="24"/>
        </w:rPr>
      </w:pPr>
      <w:r>
        <w:rPr>
          <w:rFonts w:hint="default" w:ascii="仿宋_GB2312" w:hAnsi="Calibri" w:eastAsia="仿宋_GB2312" w:cs="仿宋_GB2312"/>
          <w:color w:val="000000"/>
          <w:sz w:val="31"/>
          <w:szCs w:val="31"/>
        </w:rPr>
        <w:t>培养年轻新闻人才，也是新闻媒体可持续发展的重要保障。2014年12月，她受聘为莆田学院新闻和传播学院客座教授后，她以新闻讲座的形式，指导高校学子提升采编技能。2022年5月，她受聘为莆田学院新闻与传播专业硕士点第一批行业导师，她积极鼓励并指导学生参与</w:t>
      </w:r>
      <w:r>
        <w:rPr>
          <w:rFonts w:hint="eastAsia" w:ascii="仿宋_GB2312" w:eastAsia="仿宋_GB2312" w:cs="仿宋_GB2312"/>
          <w:color w:val="000000"/>
          <w:sz w:val="31"/>
          <w:szCs w:val="31"/>
          <w:lang w:eastAsia="zh-CN"/>
        </w:rPr>
        <w:t>实操</w:t>
      </w:r>
      <w:r>
        <w:rPr>
          <w:rFonts w:hint="default" w:ascii="仿宋_GB2312" w:hAnsi="Calibri" w:eastAsia="仿宋_GB2312" w:cs="仿宋_GB2312"/>
          <w:color w:val="000000"/>
          <w:sz w:val="31"/>
          <w:szCs w:val="31"/>
        </w:rPr>
        <w:t>项目，提高学生的实务操作能力，受到好评。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40" w:lineRule="atLeast"/>
        <w:ind w:left="0" w:right="0" w:firstLine="645"/>
        <w:jc w:val="both"/>
        <w:rPr>
          <w:rFonts w:hint="default" w:ascii="Calibri" w:hAnsi="Calibri" w:cs="Calibri"/>
          <w:color w:val="000000"/>
          <w:sz w:val="24"/>
          <w:szCs w:val="24"/>
        </w:rPr>
      </w:pPr>
      <w:r>
        <w:rPr>
          <w:rFonts w:hint="default" w:ascii="仿宋_GB2312" w:hAnsi="Calibri" w:eastAsia="仿宋_GB2312" w:cs="仿宋_GB2312"/>
          <w:color w:val="000000"/>
          <w:sz w:val="31"/>
          <w:szCs w:val="31"/>
        </w:rPr>
        <w:t>做一个有理想、有情怀、有担当、有作为的新闻人，始终是她孜孜以求的目标。当下，传统媒体遭遇种种困难和挑战，媒体深度融合任重道远，卓晋萍干新闻初心依旧，砥砺自己不断前行。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40" w:lineRule="atLeast"/>
        <w:ind w:left="0" w:right="0" w:firstLine="5295"/>
        <w:jc w:val="both"/>
        <w:rPr>
          <w:rFonts w:hint="default" w:ascii="仿宋_GB2312" w:hAnsi="Calibri" w:eastAsia="仿宋_GB2312" w:cs="仿宋_GB2312"/>
          <w:color w:val="000000"/>
          <w:sz w:val="31"/>
          <w:szCs w:val="31"/>
        </w:rPr>
      </w:pP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40" w:lineRule="atLeast"/>
        <w:ind w:left="0" w:right="0" w:firstLine="5295"/>
        <w:jc w:val="both"/>
        <w:rPr>
          <w:rFonts w:hint="default" w:ascii="仿宋_GB2312" w:hAnsi="Calibri" w:eastAsia="仿宋_GB2312" w:cs="仿宋_GB2312"/>
          <w:color w:val="000000"/>
          <w:sz w:val="31"/>
          <w:szCs w:val="31"/>
        </w:rPr>
      </w:pP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40" w:lineRule="atLeast"/>
        <w:ind w:left="0" w:right="0" w:firstLine="5295"/>
        <w:jc w:val="both"/>
        <w:rPr>
          <w:rFonts w:hint="default" w:ascii="Calibri" w:hAnsi="Calibri" w:cs="Calibri"/>
          <w:color w:val="000000"/>
          <w:sz w:val="24"/>
          <w:szCs w:val="24"/>
        </w:rPr>
      </w:pPr>
      <w:r>
        <w:rPr>
          <w:rFonts w:hint="default" w:ascii="仿宋_GB2312" w:hAnsi="Calibri" w:eastAsia="仿宋_GB2312" w:cs="仿宋_GB2312"/>
          <w:color w:val="000000"/>
          <w:sz w:val="31"/>
          <w:szCs w:val="31"/>
        </w:rPr>
        <w:t>2024年10月22日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sz w:val="30"/>
          <w:szCs w:val="30"/>
        </w:rPr>
      </w:pPr>
    </w:p>
    <w:p>
      <w:pPr>
        <w:rPr>
          <w:rFonts w:hint="default"/>
          <w:lang w:val="en-US" w:eastAsia="zh-CN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pgNumType w:fmt="decimal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DejaVu Sans"/>
    <w:panose1 w:val="02020603050405020304"/>
    <w:charset w:val="86"/>
    <w:family w:val="auto"/>
    <w:pitch w:val="default"/>
    <w:sig w:usb0="00000000" w:usb1="00000000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Standard Symbols PS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华文宋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1"/>
      <w:tabs>
        <w:tab w:val="clear" w:pos="4153"/>
        <w:tab w:val="clear" w:pos="8306"/>
      </w:tabs>
      <w:rPr>
        <w:sz w:val="18"/>
      </w:rPr>
    </w:pPr>
    <w:r>
      <w:rPr>
        <w:sz w:val="18"/>
      </w:rPr>
      <mc:AlternateContent>
        <mc:Choice Requires="wps">
          <w:drawing>
            <wp:anchor distT="0" distB="0" distL="0" distR="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-105410</wp:posOffset>
              </wp:positionV>
              <wp:extent cx="438785" cy="248285"/>
              <wp:effectExtent l="0" t="0" r="0" b="0"/>
              <wp:wrapNone/>
              <wp:docPr id="4097" name="_x0000_s205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438785" cy="248284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pStyle w:val="11"/>
                            <w:tabs>
                              <w:tab w:val="clear" w:pos="4153"/>
                              <w:tab w:val="clear" w:pos="8306"/>
                            </w:tabs>
                          </w:pPr>
                          <w:r>
                            <w:t xml:space="preserve">—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—</w:t>
                          </w:r>
                        </w:p>
                        <w:p/>
                      </w:txbxContent>
                    </wps:txbx>
                    <wps:bodyPr vert="horz" wrap="square" lIns="0" tIns="0" rIns="0" bIns="0" anchor="t"/>
                  </wps:wsp>
                </a:graphicData>
              </a:graphic>
            </wp:anchor>
          </w:drawing>
        </mc:Choice>
        <mc:Fallback>
          <w:pict>
            <v:rect id="_x0000_s2050" o:spid="_x0000_s1026" o:spt="1" style="position:absolute;left:0pt;margin-top:-8.3pt;height:19.55pt;width:34.55pt;mso-position-horizontal:outside;mso-position-horizontal-relative:margin;z-index:251659264;mso-width-relative:page;mso-height-relative:page;" filled="f" stroked="f" coordsize="21600,21600" o:gfxdata="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>
                    <w:pPr>
                      <w:pStyle w:val="11"/>
                      <w:tabs>
                        <w:tab w:val="clear" w:pos="4153"/>
                        <w:tab w:val="clear" w:pos="8306"/>
                      </w:tabs>
                    </w:pPr>
                    <w:r>
                      <w:t xml:space="preserve">—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—</w:t>
                    </w:r>
                  </w:p>
                  <w:p/>
                </w:txbxContent>
              </v:textbox>
            </v:rect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false"/>
  <w:bordersDoNotSurroundFooter w:val="false"/>
  <w:documentProtection w:enforcement="0"/>
  <w:defaultTabStop w:val="420"/>
  <w:displayHorizontalDrawingGridEvery w:val="1"/>
  <w:displayVerticalDrawingGridEvery w:val="1"/>
  <w:noPunctuationKerning w:val="true"/>
  <w:compat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k4NzhjZDU2M2MwZmY1NmU5ZTBkYzVhNDYxNTA2YWIifQ=="/>
  </w:docVars>
  <w:rsids>
    <w:rsidRoot w:val="00000000"/>
    <w:rsid w:val="0BBFA586"/>
    <w:rsid w:val="140D367D"/>
    <w:rsid w:val="1F4F42A0"/>
    <w:rsid w:val="1F7F016A"/>
    <w:rsid w:val="277BE339"/>
    <w:rsid w:val="2B791643"/>
    <w:rsid w:val="2FFBA581"/>
    <w:rsid w:val="34D546B6"/>
    <w:rsid w:val="36F99054"/>
    <w:rsid w:val="3ADB3699"/>
    <w:rsid w:val="3E4E24DD"/>
    <w:rsid w:val="3F3D361F"/>
    <w:rsid w:val="467DEB0C"/>
    <w:rsid w:val="5BBBD533"/>
    <w:rsid w:val="5D2B8BAE"/>
    <w:rsid w:val="5DD7F0C6"/>
    <w:rsid w:val="5F8F50F1"/>
    <w:rsid w:val="606B7C88"/>
    <w:rsid w:val="6D7E3278"/>
    <w:rsid w:val="6FFF864E"/>
    <w:rsid w:val="73AE8528"/>
    <w:rsid w:val="747F7771"/>
    <w:rsid w:val="754F6F36"/>
    <w:rsid w:val="75EFDE08"/>
    <w:rsid w:val="76CFFA75"/>
    <w:rsid w:val="76DFCAF3"/>
    <w:rsid w:val="77DC383B"/>
    <w:rsid w:val="7B7E35B0"/>
    <w:rsid w:val="7BBEC35A"/>
    <w:rsid w:val="7BEF3320"/>
    <w:rsid w:val="7C7FF45C"/>
    <w:rsid w:val="7DDDD464"/>
    <w:rsid w:val="7EFDD8D5"/>
    <w:rsid w:val="7F6F75BD"/>
    <w:rsid w:val="7F7F5EC6"/>
    <w:rsid w:val="7FB35B42"/>
    <w:rsid w:val="7FBF85A1"/>
    <w:rsid w:val="7FFFE17E"/>
    <w:rsid w:val="9BBBE6A2"/>
    <w:rsid w:val="9BD9AD92"/>
    <w:rsid w:val="9FE04925"/>
    <w:rsid w:val="BD6356B4"/>
    <w:rsid w:val="BEEF76D8"/>
    <w:rsid w:val="BFED5E72"/>
    <w:rsid w:val="CBEF8436"/>
    <w:rsid w:val="CBFD1DED"/>
    <w:rsid w:val="CEF75D93"/>
    <w:rsid w:val="CF671601"/>
    <w:rsid w:val="D003819D"/>
    <w:rsid w:val="D7EF1CC0"/>
    <w:rsid w:val="DC2B16A4"/>
    <w:rsid w:val="DCD79B06"/>
    <w:rsid w:val="DD3B6FEC"/>
    <w:rsid w:val="DEFE42A5"/>
    <w:rsid w:val="DF7684C2"/>
    <w:rsid w:val="DFEFAC84"/>
    <w:rsid w:val="E35F0789"/>
    <w:rsid w:val="E3B7D9CE"/>
    <w:rsid w:val="E5DFB49C"/>
    <w:rsid w:val="E977CDC0"/>
    <w:rsid w:val="EACF1AD3"/>
    <w:rsid w:val="EBF74907"/>
    <w:rsid w:val="EE57ED00"/>
    <w:rsid w:val="EE7F5452"/>
    <w:rsid w:val="EFFF34BE"/>
    <w:rsid w:val="F0EFF320"/>
    <w:rsid w:val="F76D821D"/>
    <w:rsid w:val="F8FE8827"/>
    <w:rsid w:val="F8FF8EA7"/>
    <w:rsid w:val="FAD90761"/>
    <w:rsid w:val="FBFF7023"/>
    <w:rsid w:val="FCBDA043"/>
    <w:rsid w:val="FCFF22C7"/>
    <w:rsid w:val="FDB706DC"/>
    <w:rsid w:val="FDFB9A15"/>
    <w:rsid w:val="FE9A2222"/>
    <w:rsid w:val="FF6BE943"/>
    <w:rsid w:val="FF7F2C2F"/>
    <w:rsid w:val="FFAE67D2"/>
    <w:rsid w:val="FFDA127E"/>
    <w:rsid w:val="FFDE1BCC"/>
    <w:rsid w:val="FFE74CA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qFormat/>
    <w:uiPriority w:val="0"/>
  </w:style>
  <w:style w:type="table" w:default="1" w:styleId="5">
    <w:name w:val="Normal Table"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99"/>
    <w:pPr>
      <w:spacing w:after="120"/>
    </w:p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4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/>
    </w:rPr>
  </w:style>
  <w:style w:type="character" w:styleId="7">
    <w:name w:val="Strong"/>
    <w:basedOn w:val="6"/>
    <w:qFormat/>
    <w:uiPriority w:val="0"/>
    <w:rPr>
      <w:b/>
    </w:rPr>
  </w:style>
  <w:style w:type="character" w:customStyle="1" w:styleId="8">
    <w:name w:val="默认段落字体1"/>
    <w:qFormat/>
    <w:uiPriority w:val="0"/>
  </w:style>
  <w:style w:type="table" w:customStyle="1" w:styleId="9">
    <w:name w:val="普通表格1"/>
    <w:qFormat/>
    <w:uiPriority w:val="0"/>
  </w:style>
  <w:style w:type="paragraph" w:customStyle="1" w:styleId="10">
    <w:name w:val="正文文本1"/>
    <w:basedOn w:val="1"/>
    <w:qFormat/>
    <w:uiPriority w:val="0"/>
    <w:pPr>
      <w:spacing w:beforeAutospacing="0" w:after="120" w:afterAutospacing="0"/>
    </w:pPr>
  </w:style>
  <w:style w:type="paragraph" w:customStyle="1" w:styleId="11">
    <w:name w:val="页脚1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customStyle="1" w:styleId="12">
    <w:name w:val="页眉1"/>
    <w:basedOn w:val="1"/>
    <w:qFormat/>
    <w:uiPriority w:val="0"/>
    <w:pPr>
      <w:pBdr>
        <w:top w:val="none" w:color="000000" w:sz="0" w:space="1"/>
        <w:left w:val="none" w:color="000000" w:sz="0" w:space="4"/>
        <w:bottom w:val="none" w:color="000000" w:sz="0" w:space="1"/>
        <w:right w:val="none" w:color="000000" w:sz="0" w:space="4"/>
      </w:pBdr>
      <w:tabs>
        <w:tab w:val="center" w:pos="4153"/>
        <w:tab w:val="right" w:pos="8306"/>
      </w:tabs>
      <w:snapToGrid w:val="0"/>
      <w:spacing w:beforeAutospacing="0" w:afterAutospacing="0" w:line="240" w:lineRule="auto"/>
      <w:jc w:val="both"/>
      <w:outlineLvl w:val="9"/>
    </w:pPr>
    <w:rPr>
      <w:sz w:val="18"/>
    </w:rPr>
  </w:style>
  <w:style w:type="table" w:customStyle="1" w:styleId="13">
    <w:name w:val="Table Normal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9</Pages>
  <Words>4773</Words>
  <Characters>4889</Characters>
  <Paragraphs>48</Paragraphs>
  <TotalTime>13</TotalTime>
  <ScaleCrop>false</ScaleCrop>
  <LinksUpToDate>false</LinksUpToDate>
  <CharactersWithSpaces>4942</CharactersWithSpaces>
  <Application>WPS Office_11.8.2.10290_F1E327BC-269C-435d-A152-05C5408002CA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2023-05-02T18:12:00Z</dcterms:created>
  <dc:creator>zjp</dc:creator>
  <cp:lastModifiedBy>ptxc</cp:lastModifiedBy>
  <cp:lastPrinted>2024-10-23T15:23:36Z</cp:lastPrinted>
  <dcterms:modified xsi:type="dcterms:W3CDTF">2024-10-23T15:23:45Z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2052-11.8.2.10290</vt:lpwstr>
  </property>
  <property fmtid="{D5CDD505-2E9C-101B-9397-08002B2CF9AE}" pid="3" name="ICV">
    <vt:lpwstr>509881EFA593463CB5FD400E83039AC5_12</vt:lpwstr>
  </property>
</Properties>
</file>