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D" w:rsidRDefault="00FB21CD" w:rsidP="00B77072">
      <w:pPr>
        <w:widowControl w:val="0"/>
        <w:spacing w:afterLines="50" w:line="360" w:lineRule="exact"/>
        <w:ind w:firstLineChars="0" w:firstLine="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p w:rsidR="00244925" w:rsidRDefault="00244925" w:rsidP="00B77072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FB21CD" w:rsidTr="00BB3D44">
        <w:trPr>
          <w:cantSplit/>
          <w:trHeight w:hRule="exact" w:val="578"/>
        </w:trPr>
        <w:tc>
          <w:tcPr>
            <w:tcW w:w="1551" w:type="dxa"/>
            <w:gridSpan w:val="2"/>
            <w:vMerge w:val="restart"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FB21CD" w:rsidRPr="00FB21CD" w:rsidRDefault="00FB21CD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FB21C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时光列车出发啦！“厦”一站……</w:t>
            </w:r>
          </w:p>
        </w:tc>
        <w:tc>
          <w:tcPr>
            <w:tcW w:w="1418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FB21CD" w:rsidRPr="00BB3D44" w:rsidRDefault="00BB3D44" w:rsidP="00BB3D44">
            <w:pPr>
              <w:widowControl w:val="0"/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B3D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专题</w:t>
            </w:r>
          </w:p>
        </w:tc>
      </w:tr>
      <w:tr w:rsidR="00FB21CD" w:rsidTr="00144501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FB21CD" w:rsidTr="00144501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B21CD" w:rsidTr="0014450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FB21CD" w:rsidRDefault="00FB21CD" w:rsidP="0014450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FB21CD" w:rsidRPr="00A53F54" w:rsidRDefault="00FB21CD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A53F5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蔡廷谦 赵琳 蔡萍萍 曾欣悦 蒋含 陈诗祺 张洵 黄晓青</w:t>
            </w:r>
          </w:p>
        </w:tc>
        <w:tc>
          <w:tcPr>
            <w:tcW w:w="1559" w:type="dxa"/>
            <w:vAlign w:val="center"/>
          </w:tcPr>
          <w:p w:rsidR="00FB21CD" w:rsidRDefault="00FB21CD" w:rsidP="0014450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FB21CD" w:rsidRPr="00A53F54" w:rsidRDefault="00FB21CD" w:rsidP="00A53F54">
            <w:pPr>
              <w:widowControl w:val="0"/>
              <w:spacing w:line="240" w:lineRule="exact"/>
              <w:ind w:firstLine="454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A53F54">
              <w:rPr>
                <w:rFonts w:ascii="仿宋" w:eastAsia="仿宋" w:hAnsi="仿宋" w:hint="eastAsia"/>
                <w:color w:val="000000"/>
                <w:w w:val="95"/>
                <w:sz w:val="24"/>
                <w:szCs w:val="24"/>
              </w:rPr>
              <w:t>赵琳 曾欣悦 蒋含</w:t>
            </w:r>
          </w:p>
        </w:tc>
      </w:tr>
      <w:tr w:rsidR="00FB21CD" w:rsidTr="00144501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FB21CD" w:rsidRPr="00A53F54" w:rsidRDefault="00FB21CD" w:rsidP="00A53F54">
            <w:pPr>
              <w:widowControl w:val="0"/>
              <w:spacing w:line="260" w:lineRule="exact"/>
              <w:ind w:firstLine="480"/>
              <w:jc w:val="both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53F5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厦门日报社</w:t>
            </w:r>
          </w:p>
        </w:tc>
        <w:tc>
          <w:tcPr>
            <w:tcW w:w="1559" w:type="dxa"/>
            <w:vAlign w:val="center"/>
          </w:tcPr>
          <w:p w:rsidR="00FB21CD" w:rsidRDefault="00FB21CD" w:rsidP="0014450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FB21CD" w:rsidRPr="00A53F54" w:rsidRDefault="00FB21CD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4"/>
                <w:szCs w:val="24"/>
                <w:highlight w:val="green"/>
              </w:rPr>
            </w:pPr>
            <w:r w:rsidRPr="00A53F5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厦门日报社</w:t>
            </w:r>
          </w:p>
        </w:tc>
      </w:tr>
      <w:tr w:rsidR="00FB21CD" w:rsidTr="000E5317">
        <w:trPr>
          <w:cantSplit/>
          <w:trHeight w:hRule="exact" w:val="1179"/>
        </w:trPr>
        <w:tc>
          <w:tcPr>
            <w:tcW w:w="1551" w:type="dxa"/>
            <w:gridSpan w:val="2"/>
            <w:vAlign w:val="center"/>
          </w:tcPr>
          <w:p w:rsidR="00FB21CD" w:rsidRDefault="00FB21CD" w:rsidP="0014450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FB21CD" w:rsidRPr="000E5317" w:rsidRDefault="000E5317" w:rsidP="000E5317">
            <w:pPr>
              <w:widowControl w:val="0"/>
              <w:spacing w:line="260" w:lineRule="exact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E531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厦门日报官方微信、厦门日报社“潮前智媒”App</w:t>
            </w:r>
          </w:p>
        </w:tc>
        <w:tc>
          <w:tcPr>
            <w:tcW w:w="1559" w:type="dxa"/>
            <w:vAlign w:val="center"/>
          </w:tcPr>
          <w:p w:rsidR="00FB21CD" w:rsidRDefault="00FB21CD" w:rsidP="0014450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FB21CD" w:rsidRPr="00A53F54" w:rsidRDefault="00FB21CD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53F5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2021年12月21日</w:t>
            </w:r>
          </w:p>
        </w:tc>
      </w:tr>
      <w:tr w:rsidR="00FB21CD" w:rsidTr="00144501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FB21CD" w:rsidRDefault="00FB21CD" w:rsidP="00144501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FB21CD" w:rsidRDefault="00E34582" w:rsidP="0014450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hyperlink r:id="rId6" w:history="1">
              <w:r w:rsidR="00A53F54">
                <w:rPr>
                  <w:rStyle w:val="a3"/>
                </w:rPr>
                <w:t>https://5.u.mgd5.com/c/wnch/xe7d/index.html</w:t>
              </w:r>
            </w:hyperlink>
          </w:p>
        </w:tc>
      </w:tr>
      <w:tr w:rsidR="00FB21CD" w:rsidTr="00A53F54">
        <w:trPr>
          <w:cantSplit/>
          <w:trHeight w:val="3930"/>
        </w:trPr>
        <w:tc>
          <w:tcPr>
            <w:tcW w:w="1101" w:type="dxa"/>
            <w:vAlign w:val="center"/>
          </w:tcPr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A53F54" w:rsidRDefault="00A53F54" w:rsidP="00FB21CD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FB21CD" w:rsidRPr="001202CD" w:rsidRDefault="00FB21CD" w:rsidP="00A53F5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202C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年是中国共产党成立100周年，也是厦门经济特区建设40周年。在这个意义非凡的年份，厦门日报社新媒体中心特别策划了以“时光列车”为主题的手绘长卷H5作品。该作品制作历时一个多月，梳理了厦门经济特区建设40年来的重要事件，收集相关的图片、文字及音视频资料，以手绘长卷+情景对话的形式，将一系列重要事件展现于“时光列车”中。这趟特别的“时光列车”按照时间顺序、以年代为界划分为五节车厢，同时根据厦门不同年代的公共交通方式（如公交车、BRT、地铁等）、人物穿着以及重要事件进行场景设置，通过语音播报、有声情景对话、车窗外的老照片展示等，将40年来的点滴变化呈现在市民网友们的面前，带领大家共同回顾这座城市走过的四十载芳华岁月。同时，通过时下热门的新媒体技术表现形式，让大家在观赏完作品后，对场景图片进行选择，生成专属于自己的“年代海报”。厦门日报官方微信、厦门日报社“潮前智媒”APP等都进行了多维度的报道。</w:t>
            </w:r>
          </w:p>
          <w:p w:rsidR="00A53F54" w:rsidRPr="00A53F54" w:rsidRDefault="00A53F54" w:rsidP="00A53F5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B21CD" w:rsidTr="00A53F54">
        <w:trPr>
          <w:cantSplit/>
          <w:trHeight w:hRule="exact" w:val="2707"/>
        </w:trPr>
        <w:tc>
          <w:tcPr>
            <w:tcW w:w="1101" w:type="dxa"/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A53F54" w:rsidRDefault="00A53F54" w:rsidP="0014450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FB21CD" w:rsidRDefault="00FB21CD" w:rsidP="00A53F5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53F5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月21日当天，该作品在厦门日报官方微信、厦门日报社“潮前智媒”App发布后，在网上引起了广泛热议，吸引了众多市民网友参与互动，并转发和点赞。通过这一作品，大家对厦门经济特区40年来的变化发展有了更多的了解，具有时代特色的场景设置、贴近生活的人物形象和对话，更是引发了市民网友们的强烈共鸣。作品取得了良好的社会效果，对讲好厦门故事、传播厦门声音、记录见证城市发展亦有积极意义。</w:t>
            </w:r>
          </w:p>
          <w:p w:rsidR="00A53F54" w:rsidRPr="00A53F54" w:rsidRDefault="00A53F54" w:rsidP="00A53F5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B21CD" w:rsidRPr="00A53F54" w:rsidTr="00A53F54">
        <w:trPr>
          <w:cantSplit/>
          <w:trHeight w:hRule="exact" w:val="497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 xml:space="preserve">  ︵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FB21CD" w:rsidRDefault="00FB21CD" w:rsidP="0014450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FB21CD" w:rsidRDefault="00FB21CD" w:rsidP="0014450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A53F54" w:rsidRDefault="00A53F54" w:rsidP="00A53F54">
            <w:pPr>
              <w:spacing w:line="276" w:lineRule="auto"/>
              <w:ind w:firstLine="48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FB21CD" w:rsidRPr="00A53F54" w:rsidRDefault="00FB21CD" w:rsidP="00A53F54">
            <w:pPr>
              <w:spacing w:line="276" w:lineRule="auto"/>
              <w:ind w:firstLine="480"/>
              <w:rPr>
                <w:rStyle w:val="NormalCharacter"/>
                <w:rFonts w:ascii="仿宋_GB2312" w:eastAsia="仿宋_GB2312"/>
                <w:sz w:val="24"/>
                <w:szCs w:val="24"/>
              </w:rPr>
            </w:pPr>
            <w:r w:rsidRPr="00A53F54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该作品主题鲜明，特点突出，在厦门经济特区建设40周年这个重要的节点，通过新颖有趣的形式，带领市民网友们搭乘“时光列车”，在一件件意义深刻的大事件中重温40年光辉岁月，勾起大家的共同记忆。同时，作品设置的“我的年代海报”互动环节，让大家参与其中，以这样的形式“打卡”经济特区40年，具有较好的交互性，取得了不错的社会反响。此外，该作品运用H5动画设计，同时融入人声对话，使场景和人物更加生动形象，有较强的传播力和感染力，同时又兼具互动性和技术性，获得了市民网友们的点赞。</w:t>
            </w:r>
          </w:p>
          <w:p w:rsidR="00A53F54" w:rsidRPr="00FB21CD" w:rsidRDefault="00A53F54" w:rsidP="00FB21CD">
            <w:pPr>
              <w:spacing w:line="276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FB21CD" w:rsidRPr="003B404A" w:rsidRDefault="00FB21CD" w:rsidP="0014450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  <w:szCs w:val="28"/>
              </w:rPr>
            </w:pPr>
            <w:r w:rsidRPr="003B404A"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8"/>
              </w:rPr>
              <w:t>签名：</w:t>
            </w:r>
          </w:p>
          <w:p w:rsidR="00A53F54" w:rsidRPr="003B404A" w:rsidRDefault="00A53F54" w:rsidP="00A53F54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  <w:p w:rsidR="003B404A" w:rsidRPr="003B404A" w:rsidRDefault="003B404A" w:rsidP="003B404A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B404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</w:t>
            </w:r>
            <w:r w:rsidR="00FB21CD" w:rsidRPr="003B404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（盖单位公章）</w:t>
            </w:r>
          </w:p>
          <w:p w:rsidR="00FB21CD" w:rsidRPr="00E41245" w:rsidRDefault="00E41245" w:rsidP="00E41245">
            <w:pPr>
              <w:widowControl w:val="0"/>
              <w:spacing w:line="360" w:lineRule="exact"/>
              <w:ind w:firstLineChars="1950" w:firstLine="468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      </w:t>
            </w:r>
            <w:r w:rsidR="00FB21CD" w:rsidRPr="00E4124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20</w:t>
            </w:r>
            <w:r w:rsidR="00FB21CD" w:rsidRPr="00E4124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22</w:t>
            </w:r>
            <w:r w:rsidR="00FB21CD" w:rsidRPr="00E4124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年</w:t>
            </w:r>
            <w:r w:rsidR="003B404A" w:rsidRPr="00E4124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</w:t>
            </w:r>
            <w:r w:rsidR="00FB21CD" w:rsidRPr="00E4124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 w:rsidR="003B404A" w:rsidRPr="00E4124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</w:t>
            </w:r>
            <w:r w:rsidR="00FB21CD" w:rsidRPr="00E4124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FB21CD" w:rsidTr="00144501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FB21CD" w:rsidRDefault="00FB21CD" w:rsidP="00144501">
            <w:pPr>
              <w:widowControl w:val="0"/>
              <w:ind w:firstLine="56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244925" w:rsidRDefault="00244925" w:rsidP="00FB21CD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</w:pPr>
    </w:p>
    <w:p w:rsidR="00244925" w:rsidRPr="00DB16E6" w:rsidRDefault="00244925" w:rsidP="00DB16E6">
      <w:pPr>
        <w:spacing w:line="240" w:lineRule="auto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br w:type="page"/>
      </w:r>
    </w:p>
    <w:p w:rsidR="00244925" w:rsidRDefault="00244925" w:rsidP="00244925">
      <w:pPr>
        <w:widowControl w:val="0"/>
        <w:ind w:firstLineChars="0" w:firstLine="0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FB21CD" w:rsidRDefault="00FB21CD" w:rsidP="00244925">
      <w:pPr>
        <w:spacing w:line="240" w:lineRule="auto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FB21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FB21CD" w:rsidRPr="00244925" w:rsidRDefault="00FB21CD" w:rsidP="00244925">
      <w:pPr>
        <w:ind w:left="420" w:firstLineChars="0" w:firstLine="0"/>
      </w:pPr>
    </w:p>
    <w:sectPr w:rsidR="00FB21CD" w:rsidRPr="00244925" w:rsidSect="00DF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E1" w:rsidRDefault="00171AE1" w:rsidP="00DF06D3">
      <w:pPr>
        <w:spacing w:line="240" w:lineRule="auto"/>
        <w:ind w:firstLine="420"/>
      </w:pPr>
      <w:r>
        <w:separator/>
      </w:r>
    </w:p>
  </w:endnote>
  <w:endnote w:type="continuationSeparator" w:id="1">
    <w:p w:rsidR="00171AE1" w:rsidRDefault="00171AE1" w:rsidP="00DF06D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3B404A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3B404A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3B404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E1" w:rsidRDefault="00171AE1" w:rsidP="00DF06D3">
      <w:pPr>
        <w:spacing w:line="240" w:lineRule="auto"/>
        <w:ind w:firstLine="420"/>
      </w:pPr>
      <w:r>
        <w:separator/>
      </w:r>
    </w:p>
  </w:footnote>
  <w:footnote w:type="continuationSeparator" w:id="1">
    <w:p w:rsidR="00171AE1" w:rsidRDefault="00171AE1" w:rsidP="00DF06D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3B404A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0" w:rsidRDefault="00171AE1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3B404A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1CD"/>
    <w:rsid w:val="000E5317"/>
    <w:rsid w:val="00114EB7"/>
    <w:rsid w:val="001202CD"/>
    <w:rsid w:val="00171AE1"/>
    <w:rsid w:val="00244925"/>
    <w:rsid w:val="003315D5"/>
    <w:rsid w:val="003B404A"/>
    <w:rsid w:val="00884D42"/>
    <w:rsid w:val="00A53F54"/>
    <w:rsid w:val="00A57594"/>
    <w:rsid w:val="00B77072"/>
    <w:rsid w:val="00BB3D44"/>
    <w:rsid w:val="00DB16E6"/>
    <w:rsid w:val="00DF06D3"/>
    <w:rsid w:val="00E34582"/>
    <w:rsid w:val="00E41245"/>
    <w:rsid w:val="00FA2BB3"/>
    <w:rsid w:val="00FB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D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FB21CD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FB21CD"/>
    <w:rPr>
      <w:rFonts w:ascii="Times New Roman" w:eastAsia="宋体" w:hAnsi="Times New Roman" w:cs="Times New Roman"/>
      <w:sz w:val="16"/>
      <w:szCs w:val="16"/>
    </w:rPr>
  </w:style>
  <w:style w:type="character" w:customStyle="1" w:styleId="NormalCharacter">
    <w:name w:val="NormalCharacter"/>
    <w:uiPriority w:val="99"/>
    <w:rsid w:val="00FB21CD"/>
  </w:style>
  <w:style w:type="character" w:styleId="a3">
    <w:name w:val="Hyperlink"/>
    <w:basedOn w:val="a0"/>
    <w:uiPriority w:val="99"/>
    <w:semiHidden/>
    <w:unhideWhenUsed/>
    <w:rsid w:val="00A53F5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492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492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B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40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404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4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.u.mgd5.com/c/wnch/xe7d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wwxmt</dc:creator>
  <cp:lastModifiedBy>wwxmt</cp:lastModifiedBy>
  <cp:revision>8</cp:revision>
  <dcterms:created xsi:type="dcterms:W3CDTF">2022-06-06T03:20:00Z</dcterms:created>
  <dcterms:modified xsi:type="dcterms:W3CDTF">2022-06-07T06:47:00Z</dcterms:modified>
</cp:coreProperties>
</file>