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3A" w:rsidRDefault="00F2573A">
      <w:pPr>
        <w:snapToGrid w:val="0"/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年度福建省十佳新闻工作者参评者推荐表</w:t>
      </w:r>
    </w:p>
    <w:p w:rsidR="00F2573A" w:rsidRDefault="00F2573A">
      <w:pPr>
        <w:snapToGrid w:val="0"/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36"/>
        <w:gridCol w:w="399"/>
        <w:gridCol w:w="353"/>
        <w:gridCol w:w="240"/>
        <w:gridCol w:w="1106"/>
        <w:gridCol w:w="262"/>
        <w:gridCol w:w="1429"/>
        <w:gridCol w:w="494"/>
        <w:gridCol w:w="423"/>
        <w:gridCol w:w="262"/>
        <w:gridCol w:w="1607"/>
        <w:gridCol w:w="1553"/>
      </w:tblGrid>
      <w:tr w:rsidR="00F2573A">
        <w:trPr>
          <w:trHeight w:val="71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7"/>
                <w:kern w:val="0"/>
                <w:sz w:val="32"/>
                <w:szCs w:val="28"/>
              </w:rPr>
              <w:t>推荐单位</w:t>
            </w:r>
          </w:p>
        </w:tc>
        <w:tc>
          <w:tcPr>
            <w:tcW w:w="7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3A" w:rsidRDefault="00F2573A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28"/>
              </w:rPr>
              <w:t>莆田市广播电视台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类别</w:t>
            </w:r>
          </w:p>
          <w:p w:rsidR="00F2573A" w:rsidRDefault="00F2573A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58"/>
                <w:kern w:val="0"/>
                <w:sz w:val="32"/>
                <w:szCs w:val="28"/>
                <w:fitText w:val="1120" w:id="-1971161856"/>
              </w:rPr>
              <w:t>（请划勾）</w:t>
            </w:r>
            <w:r>
              <w:rPr>
                <w:rFonts w:ascii="仿宋_GB2312" w:eastAsia="仿宋_GB2312" w:hint="eastAsia"/>
                <w:spacing w:val="5"/>
                <w:w w:val="58"/>
                <w:kern w:val="0"/>
                <w:sz w:val="32"/>
                <w:szCs w:val="28"/>
                <w:fitText w:val="1120" w:id="-1971161856"/>
              </w:rPr>
              <w:t>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√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75"/>
                <w:kern w:val="0"/>
                <w:sz w:val="32"/>
                <w:szCs w:val="28"/>
                <w:fitText w:val="1680" w:id="-1971161855"/>
              </w:rPr>
              <w:t>新闻节目主持人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新闻播音员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widowControl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编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辑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69"/>
                <w:kern w:val="0"/>
                <w:sz w:val="32"/>
                <w:szCs w:val="28"/>
                <w:fitText w:val="1119" w:id="-1971161854"/>
              </w:rPr>
              <w:t>新闻评论</w:t>
            </w:r>
            <w:r>
              <w:rPr>
                <w:rFonts w:ascii="仿宋_GB2312" w:eastAsia="仿宋_GB2312" w:hint="eastAsia"/>
                <w:spacing w:val="9"/>
                <w:w w:val="69"/>
                <w:kern w:val="0"/>
                <w:sz w:val="32"/>
                <w:szCs w:val="28"/>
                <w:fitText w:val="1119" w:id="-1971161854"/>
              </w:rPr>
              <w:t>员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9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90"/>
                <w:sz w:val="32"/>
                <w:szCs w:val="28"/>
              </w:rPr>
              <w:t>）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新闻节目制片人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w w:val="80"/>
                <w:sz w:val="32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w w:val="80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w w:val="80"/>
                <w:sz w:val="32"/>
                <w:szCs w:val="28"/>
              </w:rPr>
              <w:t>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校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28"/>
              </w:rPr>
              <w:t>对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（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）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参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评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者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情</w:t>
            </w:r>
          </w:p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陈培青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1965.07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汉族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党派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20"/>
                <w:sz w:val="24"/>
              </w:rPr>
              <w:t>中共党员</w:t>
            </w:r>
            <w:r>
              <w:rPr>
                <w:rFonts w:ascii="仿宋_GB2312" w:eastAsia="仿宋_GB2312"/>
                <w:spacing w:val="-20"/>
                <w:sz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是否处级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32"/>
                <w:szCs w:val="28"/>
              </w:rPr>
              <w:t> 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职务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Ansi="楷体_GB2312" w:cs="楷体_GB2312"/>
                <w:szCs w:val="21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莆田市广播电视台党委委员、副台长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高级</w:t>
            </w:r>
          </w:p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记者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新闻工龄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33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</w:t>
            </w:r>
          </w:p>
        </w:tc>
      </w:tr>
      <w:tr w:rsidR="00F2573A">
        <w:trPr>
          <w:cantSplit/>
          <w:jc w:val="center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记者证号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G35001255000117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手机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F2573A">
        <w:trPr>
          <w:cantSplit/>
          <w:trHeight w:val="1674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个</w:t>
            </w:r>
          </w:p>
          <w:p w:rsidR="00F2573A" w:rsidRDefault="00F2573A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人</w:t>
            </w:r>
          </w:p>
          <w:p w:rsidR="00F2573A" w:rsidRDefault="00F2573A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简</w:t>
            </w:r>
          </w:p>
          <w:p w:rsidR="00F2573A" w:rsidRDefault="00F2573A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历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1987.07-1996.12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涵江区广播站任播音员</w:t>
            </w:r>
          </w:p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1996.12-1998.12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莆田市涵江广电新闻中心任文字记者</w:t>
            </w:r>
          </w:p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1998.12-2005.02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莆田市涵江广电新闻中心任采编部主任</w:t>
            </w:r>
          </w:p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2005.02-2012.11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莆田市广播电视台涵江记者站任站长（其中</w:t>
            </w:r>
            <w:r>
              <w:rPr>
                <w:rFonts w:ascii="楷体_GB2312" w:eastAsia="楷体_GB2312" w:hAnsi="楷体_GB2312" w:cs="楷体_GB2312"/>
                <w:sz w:val="24"/>
              </w:rPr>
              <w:t>2008.05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起兼任涵江记者站党支部书记）</w:t>
            </w:r>
          </w:p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 xml:space="preserve">2012.11-2017.11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莆田市广播电视台任广播电视新闻部主任、第三党支部书记</w:t>
            </w:r>
          </w:p>
          <w:p w:rsidR="00F2573A" w:rsidRDefault="00F2573A">
            <w:pPr>
              <w:spacing w:line="300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2017.11-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至今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莆田市广播电视台任党委委员、副台长兼电视新闻部主任</w:t>
            </w:r>
          </w:p>
          <w:p w:rsidR="00F2573A" w:rsidRDefault="00F2573A">
            <w:pPr>
              <w:snapToGrid w:val="0"/>
              <w:spacing w:line="300" w:lineRule="exact"/>
              <w:ind w:firstLineChars="300" w:firstLine="7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福建省第九、十届党代会代表、莆田市第六届党代会代表</w:t>
            </w:r>
          </w:p>
        </w:tc>
      </w:tr>
      <w:tr w:rsidR="00F2573A">
        <w:trPr>
          <w:cantSplit/>
          <w:trHeight w:val="1435"/>
          <w:jc w:val="center"/>
        </w:trPr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个</w:t>
            </w:r>
          </w:p>
          <w:p w:rsidR="00F2573A" w:rsidRDefault="00F2573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人</w:t>
            </w:r>
          </w:p>
          <w:p w:rsidR="00F2573A" w:rsidRDefault="00F2573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事</w:t>
            </w:r>
          </w:p>
          <w:p w:rsidR="00F2573A" w:rsidRDefault="00F2573A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迹</w:t>
            </w:r>
          </w:p>
        </w:tc>
        <w:tc>
          <w:tcPr>
            <w:tcW w:w="812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28"/>
              </w:rPr>
              <w:t>（见附件）</w:t>
            </w:r>
          </w:p>
        </w:tc>
      </w:tr>
      <w:tr w:rsidR="00F2573A">
        <w:trPr>
          <w:cantSplit/>
          <w:trHeight w:val="1196"/>
          <w:jc w:val="center"/>
        </w:trPr>
        <w:tc>
          <w:tcPr>
            <w:tcW w:w="91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73A" w:rsidRDefault="00F2573A">
            <w:pPr>
              <w:snapToGrid w:val="0"/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573A">
        <w:trPr>
          <w:jc w:val="center"/>
        </w:trPr>
        <w:tc>
          <w:tcPr>
            <w:tcW w:w="1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A" w:rsidRDefault="00F2573A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 w:rsidR="00F2573A" w:rsidRDefault="00F2573A">
      <w:bookmarkStart w:id="0" w:name="_GoBack"/>
      <w:bookmarkEnd w:id="0"/>
    </w:p>
    <w:sectPr w:rsidR="00F2573A" w:rsidSect="00F43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3A" w:rsidRDefault="00F2573A">
      <w:r>
        <w:separator/>
      </w:r>
    </w:p>
  </w:endnote>
  <w:endnote w:type="continuationSeparator" w:id="0">
    <w:p w:rsidR="00F2573A" w:rsidRDefault="00F2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3A" w:rsidRDefault="00F2573A">
      <w:r>
        <w:separator/>
      </w:r>
    </w:p>
  </w:footnote>
  <w:footnote w:type="continuationSeparator" w:id="0">
    <w:p w:rsidR="00F2573A" w:rsidRDefault="00F2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 w:rsidP="00BC3A1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3A" w:rsidRDefault="00F25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ED656B"/>
    <w:rsid w:val="00053995"/>
    <w:rsid w:val="00BC3A12"/>
    <w:rsid w:val="00DB0D6E"/>
    <w:rsid w:val="00F15123"/>
    <w:rsid w:val="00F2573A"/>
    <w:rsid w:val="00F434F4"/>
    <w:rsid w:val="01166EFE"/>
    <w:rsid w:val="04C5765E"/>
    <w:rsid w:val="066B4771"/>
    <w:rsid w:val="14BB3A88"/>
    <w:rsid w:val="16496437"/>
    <w:rsid w:val="25D7198B"/>
    <w:rsid w:val="25EC0952"/>
    <w:rsid w:val="280231D3"/>
    <w:rsid w:val="31764627"/>
    <w:rsid w:val="356D76C5"/>
    <w:rsid w:val="38B660AF"/>
    <w:rsid w:val="416E7FDD"/>
    <w:rsid w:val="4F225195"/>
    <w:rsid w:val="4F693E6B"/>
    <w:rsid w:val="51ED656B"/>
    <w:rsid w:val="66523B60"/>
    <w:rsid w:val="770D41D3"/>
    <w:rsid w:val="7D8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F4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6CC8"/>
    <w:rPr>
      <w:rFonts w:eastAsia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6CC8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~い睲♂淚♀~</dc:creator>
  <cp:keywords/>
  <dc:description/>
  <cp:lastModifiedBy>微软用户</cp:lastModifiedBy>
  <cp:revision>3</cp:revision>
  <dcterms:created xsi:type="dcterms:W3CDTF">2020-09-11T01:47:00Z</dcterms:created>
  <dcterms:modified xsi:type="dcterms:W3CDTF">2020-10-16T01:53:00Z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