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62" w:rsidRDefault="0028496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年度福建省十佳新闻工作者参评者</w:t>
      </w:r>
      <w:r>
        <w:rPr>
          <w:rFonts w:ascii="方正小标宋简体" w:eastAsia="方正小标宋简体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获奖情况一览表</w:t>
      </w:r>
    </w:p>
    <w:tbl>
      <w:tblPr>
        <w:tblpPr w:leftFromText="180" w:rightFromText="180" w:vertAnchor="text" w:horzAnchor="page" w:tblpX="1112" w:tblpY="675"/>
        <w:tblOverlap w:val="never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4"/>
        <w:gridCol w:w="3717"/>
        <w:gridCol w:w="4237"/>
      </w:tblGrid>
      <w:tr w:rsidR="00284962">
        <w:trPr>
          <w:trHeight w:val="670"/>
        </w:trPr>
        <w:tc>
          <w:tcPr>
            <w:tcW w:w="2084" w:type="dxa"/>
          </w:tcPr>
          <w:p w:rsidR="00284962" w:rsidRDefault="00284962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奖项类别</w:t>
            </w:r>
          </w:p>
        </w:tc>
        <w:tc>
          <w:tcPr>
            <w:tcW w:w="3717" w:type="dxa"/>
          </w:tcPr>
          <w:p w:rsidR="00284962" w:rsidRDefault="00284962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奖项及等级</w:t>
            </w:r>
          </w:p>
        </w:tc>
        <w:tc>
          <w:tcPr>
            <w:tcW w:w="4237" w:type="dxa"/>
          </w:tcPr>
          <w:p w:rsidR="00284962" w:rsidRDefault="00284962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作品名称</w:t>
            </w:r>
          </w:p>
        </w:tc>
      </w:tr>
      <w:tr w:rsidR="00284962">
        <w:trPr>
          <w:trHeight w:val="350"/>
        </w:trPr>
        <w:tc>
          <w:tcPr>
            <w:tcW w:w="2084" w:type="dxa"/>
            <w:vMerge w:val="restart"/>
            <w:vAlign w:val="center"/>
          </w:tcPr>
          <w:p w:rsidR="00284962" w:rsidRDefault="00284962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仿宋_GB2312" w:eastAsia="仿宋_GB2312" w:hint="eastAsia"/>
                <w:sz w:val="32"/>
                <w:szCs w:val="32"/>
              </w:rPr>
              <w:t>符合评选标准的新闻业务奖项</w:t>
            </w:r>
            <w:r>
              <w:rPr>
                <w:rFonts w:ascii="仿宋_GB2312" w:eastAsia="仿宋_GB2312" w:hint="eastAsia"/>
                <w:szCs w:val="21"/>
              </w:rPr>
              <w:t>（中国新闻奖、全国好新闻；</w:t>
            </w:r>
            <w:r>
              <w:rPr>
                <w:rFonts w:ascii="仿宋_GB2312" w:eastAsia="仿宋_GB2312"/>
                <w:szCs w:val="21"/>
              </w:rPr>
              <w:t>2005</w:t>
            </w:r>
            <w:r>
              <w:rPr>
                <w:rFonts w:ascii="仿宋_GB2312" w:eastAsia="仿宋_GB2312" w:hint="eastAsia"/>
                <w:szCs w:val="21"/>
              </w:rPr>
              <w:t>年以前中宣部批准设立的全国性新闻作品奖一等奖；福建新闻奖一等奖或二等奖）</w:t>
            </w:r>
          </w:p>
        </w:tc>
        <w:tc>
          <w:tcPr>
            <w:tcW w:w="3717" w:type="dxa"/>
            <w:vAlign w:val="center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2014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年度福建新闻奖一等奖</w:t>
            </w:r>
          </w:p>
        </w:tc>
        <w:tc>
          <w:tcPr>
            <w:tcW w:w="4237" w:type="dxa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《虐儿母亲被依法撤销监护权》</w:t>
            </w:r>
          </w:p>
        </w:tc>
      </w:tr>
      <w:tr w:rsidR="00284962">
        <w:trPr>
          <w:trHeight w:val="319"/>
        </w:trPr>
        <w:tc>
          <w:tcPr>
            <w:tcW w:w="2084" w:type="dxa"/>
            <w:vMerge/>
            <w:vAlign w:val="center"/>
          </w:tcPr>
          <w:p w:rsidR="00284962" w:rsidRDefault="00284962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2018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年度福建新闻奖一等奖</w:t>
            </w:r>
          </w:p>
        </w:tc>
        <w:tc>
          <w:tcPr>
            <w:tcW w:w="4237" w:type="dxa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《“变害为利</w:t>
            </w:r>
            <w:r>
              <w:rPr>
                <w:rFonts w:ascii="楷体_GB2312" w:eastAsia="楷体_GB2312" w:hAnsi="楷体_GB2312" w:cs="楷体_GB2312"/>
                <w:szCs w:val="21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造福人民”</w:t>
            </w:r>
            <w:r>
              <w:rPr>
                <w:rFonts w:ascii="楷体_GB2312" w:eastAsia="楷体_GB2312" w:hAnsi="楷体_GB2312" w:cs="楷体_GB2312"/>
                <w:szCs w:val="21"/>
              </w:rPr>
              <w:t>——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木兰溪巨变》</w:t>
            </w:r>
          </w:p>
        </w:tc>
      </w:tr>
      <w:tr w:rsidR="00284962">
        <w:trPr>
          <w:trHeight w:val="350"/>
        </w:trPr>
        <w:tc>
          <w:tcPr>
            <w:tcW w:w="2084" w:type="dxa"/>
            <w:vMerge/>
            <w:vAlign w:val="center"/>
          </w:tcPr>
          <w:p w:rsidR="00284962" w:rsidRDefault="00284962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2018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年度福建新闻奖一等奖</w:t>
            </w:r>
          </w:p>
        </w:tc>
        <w:tc>
          <w:tcPr>
            <w:tcW w:w="4237" w:type="dxa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《壶兰监督》专栏</w:t>
            </w:r>
          </w:p>
        </w:tc>
      </w:tr>
      <w:tr w:rsidR="00284962" w:rsidTr="00764AF4">
        <w:trPr>
          <w:trHeight w:val="1180"/>
        </w:trPr>
        <w:tc>
          <w:tcPr>
            <w:tcW w:w="2084" w:type="dxa"/>
            <w:vMerge/>
            <w:vAlign w:val="center"/>
          </w:tcPr>
          <w:p w:rsidR="00284962" w:rsidRDefault="00284962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284962" w:rsidRDefault="00284962" w:rsidP="00E845BF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2016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年度福建新闻奖二等奖</w:t>
            </w:r>
          </w:p>
        </w:tc>
        <w:tc>
          <w:tcPr>
            <w:tcW w:w="4237" w:type="dxa"/>
          </w:tcPr>
          <w:p w:rsidR="00284962" w:rsidRDefault="00284962" w:rsidP="00764AF4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《福建高院再审</w:t>
            </w:r>
            <w:r>
              <w:rPr>
                <w:rFonts w:ascii="楷体_GB2312" w:eastAsia="楷体_GB2312" w:hAnsi="楷体_GB2312" w:cs="楷体_GB2312"/>
                <w:szCs w:val="21"/>
              </w:rPr>
              <w:t>22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年前莆田“抢劫杀人”案》</w:t>
            </w:r>
          </w:p>
        </w:tc>
      </w:tr>
      <w:tr w:rsidR="00284962">
        <w:trPr>
          <w:trHeight w:val="412"/>
        </w:trPr>
        <w:tc>
          <w:tcPr>
            <w:tcW w:w="2084" w:type="dxa"/>
            <w:vMerge/>
            <w:vAlign w:val="center"/>
          </w:tcPr>
          <w:p w:rsidR="00284962" w:rsidRDefault="00284962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第十四届福建新闻奖二等奖</w:t>
            </w:r>
          </w:p>
        </w:tc>
        <w:tc>
          <w:tcPr>
            <w:tcW w:w="4237" w:type="dxa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《涵江胜丰鞋业为回族员工开小灶》</w:t>
            </w:r>
          </w:p>
        </w:tc>
      </w:tr>
      <w:tr w:rsidR="00284962">
        <w:trPr>
          <w:trHeight w:val="670"/>
        </w:trPr>
        <w:tc>
          <w:tcPr>
            <w:tcW w:w="2084" w:type="dxa"/>
            <w:vMerge/>
            <w:vAlign w:val="center"/>
          </w:tcPr>
          <w:p w:rsidR="00284962" w:rsidRDefault="00284962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2010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年度福建新闻奖二等奖</w:t>
            </w:r>
          </w:p>
        </w:tc>
        <w:tc>
          <w:tcPr>
            <w:tcW w:w="4237" w:type="dxa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《清理整治东圳水库库区畜禽养殖场，保护“大水缸”》</w:t>
            </w:r>
          </w:p>
        </w:tc>
      </w:tr>
      <w:tr w:rsidR="00284962">
        <w:trPr>
          <w:trHeight w:val="670"/>
        </w:trPr>
        <w:tc>
          <w:tcPr>
            <w:tcW w:w="2084" w:type="dxa"/>
            <w:vMerge/>
            <w:vAlign w:val="center"/>
          </w:tcPr>
          <w:p w:rsidR="00284962" w:rsidRDefault="00284962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2009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年度福建新闻奖二等奖</w:t>
            </w:r>
          </w:p>
        </w:tc>
        <w:tc>
          <w:tcPr>
            <w:tcW w:w="4237" w:type="dxa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论文《从</w:t>
            </w:r>
            <w:r>
              <w:rPr>
                <w:rFonts w:ascii="楷体_GB2312" w:eastAsia="楷体_GB2312" w:hAnsi="楷体_GB2312" w:cs="楷体_GB2312"/>
                <w:szCs w:val="21"/>
              </w:rPr>
              <w:t>&lt;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山乡文化人</w:t>
            </w:r>
            <w:r>
              <w:rPr>
                <w:rFonts w:ascii="楷体_GB2312" w:eastAsia="楷体_GB2312" w:hAnsi="楷体_GB2312" w:cs="楷体_GB2312"/>
                <w:szCs w:val="21"/>
              </w:rPr>
              <w:t>&gt;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到</w:t>
            </w:r>
            <w:r>
              <w:rPr>
                <w:rFonts w:ascii="楷体_GB2312" w:eastAsia="楷体_GB2312" w:hAnsi="楷体_GB2312" w:cs="楷体_GB2312"/>
                <w:szCs w:val="21"/>
              </w:rPr>
              <w:t>&lt;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守望</w:t>
            </w:r>
            <w:r>
              <w:rPr>
                <w:rFonts w:ascii="楷体_GB2312" w:eastAsia="楷体_GB2312" w:hAnsi="楷体_GB2312" w:cs="楷体_GB2312"/>
                <w:szCs w:val="21"/>
              </w:rPr>
              <w:t>&gt;---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兼谈纪录片认知的价值》</w:t>
            </w:r>
          </w:p>
        </w:tc>
      </w:tr>
      <w:tr w:rsidR="00284962">
        <w:trPr>
          <w:trHeight w:val="350"/>
        </w:trPr>
        <w:tc>
          <w:tcPr>
            <w:tcW w:w="2084" w:type="dxa"/>
            <w:vMerge w:val="restart"/>
            <w:vAlign w:val="center"/>
          </w:tcPr>
          <w:p w:rsidR="00284962" w:rsidRDefault="00284962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其他省级以上新闻业务奖项</w:t>
            </w:r>
          </w:p>
        </w:tc>
        <w:tc>
          <w:tcPr>
            <w:tcW w:w="3717" w:type="dxa"/>
            <w:vAlign w:val="center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2017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年度福建新闻奖三等奖</w:t>
            </w:r>
          </w:p>
        </w:tc>
        <w:tc>
          <w:tcPr>
            <w:tcW w:w="4237" w:type="dxa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《莆田公厕导航上线“方便”更方便》</w:t>
            </w:r>
          </w:p>
        </w:tc>
      </w:tr>
      <w:tr w:rsidR="00284962">
        <w:trPr>
          <w:trHeight w:val="670"/>
        </w:trPr>
        <w:tc>
          <w:tcPr>
            <w:tcW w:w="2084" w:type="dxa"/>
            <w:vMerge/>
            <w:vAlign w:val="center"/>
          </w:tcPr>
          <w:p w:rsidR="00284962" w:rsidRDefault="00284962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2018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年度福建新闻奖三等奖</w:t>
            </w:r>
          </w:p>
        </w:tc>
        <w:tc>
          <w:tcPr>
            <w:tcW w:w="4237" w:type="dxa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《残疾人遭家暴</w:t>
            </w:r>
            <w:r>
              <w:rPr>
                <w:rFonts w:ascii="楷体_GB2312" w:eastAsia="楷体_GB2312" w:hAnsi="楷体_GB2312" w:cs="楷体_GB2312"/>
                <w:szCs w:val="21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莆田市城厢区残联代为申请人身安全保护令》</w:t>
            </w:r>
          </w:p>
        </w:tc>
      </w:tr>
      <w:tr w:rsidR="00284962">
        <w:trPr>
          <w:trHeight w:val="480"/>
        </w:trPr>
        <w:tc>
          <w:tcPr>
            <w:tcW w:w="2084" w:type="dxa"/>
            <w:vMerge/>
            <w:vAlign w:val="center"/>
          </w:tcPr>
          <w:p w:rsidR="00284962" w:rsidRDefault="00284962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2007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年度福建广播电视新闻奖一等奖</w:t>
            </w:r>
          </w:p>
        </w:tc>
        <w:tc>
          <w:tcPr>
            <w:tcW w:w="4237" w:type="dxa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《守望》</w:t>
            </w:r>
          </w:p>
        </w:tc>
      </w:tr>
      <w:tr w:rsidR="00284962">
        <w:trPr>
          <w:trHeight w:val="582"/>
        </w:trPr>
        <w:tc>
          <w:tcPr>
            <w:tcW w:w="2084" w:type="dxa"/>
            <w:vMerge/>
          </w:tcPr>
          <w:p w:rsidR="00284962" w:rsidRDefault="0028496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2009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年度福建广播电视新闻奖一等奖</w:t>
            </w:r>
          </w:p>
        </w:tc>
        <w:tc>
          <w:tcPr>
            <w:tcW w:w="4237" w:type="dxa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《失衡的教育》</w:t>
            </w:r>
          </w:p>
        </w:tc>
      </w:tr>
      <w:tr w:rsidR="00284962">
        <w:trPr>
          <w:trHeight w:val="350"/>
        </w:trPr>
        <w:tc>
          <w:tcPr>
            <w:tcW w:w="2084" w:type="dxa"/>
            <w:vMerge/>
          </w:tcPr>
          <w:p w:rsidR="00284962" w:rsidRDefault="0028496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2010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年度福建广播电视新闻奖一等奖</w:t>
            </w:r>
          </w:p>
        </w:tc>
        <w:tc>
          <w:tcPr>
            <w:tcW w:w="4237" w:type="dxa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《全警大回访</w:t>
            </w:r>
            <w:r>
              <w:rPr>
                <w:rFonts w:ascii="楷体_GB2312" w:eastAsia="楷体_GB2312" w:hAnsi="楷体_GB2312" w:cs="楷体_GB2312"/>
                <w:szCs w:val="21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构建大和诣》</w:t>
            </w:r>
          </w:p>
        </w:tc>
      </w:tr>
      <w:tr w:rsidR="00284962">
        <w:trPr>
          <w:trHeight w:val="350"/>
        </w:trPr>
        <w:tc>
          <w:tcPr>
            <w:tcW w:w="2084" w:type="dxa"/>
            <w:vMerge/>
          </w:tcPr>
          <w:p w:rsidR="00284962" w:rsidRDefault="0028496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2010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年度福建广播电视新闻奖一等奖</w:t>
            </w:r>
          </w:p>
        </w:tc>
        <w:tc>
          <w:tcPr>
            <w:tcW w:w="4237" w:type="dxa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《江口蛎“人”》</w:t>
            </w:r>
          </w:p>
        </w:tc>
      </w:tr>
      <w:tr w:rsidR="00284962">
        <w:trPr>
          <w:trHeight w:val="350"/>
        </w:trPr>
        <w:tc>
          <w:tcPr>
            <w:tcW w:w="2084" w:type="dxa"/>
            <w:vMerge/>
          </w:tcPr>
          <w:p w:rsidR="00284962" w:rsidRDefault="0028496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2011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年度福建广播电视新闻奖一等奖</w:t>
            </w:r>
          </w:p>
        </w:tc>
        <w:tc>
          <w:tcPr>
            <w:tcW w:w="4237" w:type="dxa"/>
          </w:tcPr>
          <w:p w:rsidR="00284962" w:rsidRDefault="00284962">
            <w:pPr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《新生代农民谁来当？》</w:t>
            </w:r>
          </w:p>
        </w:tc>
      </w:tr>
      <w:bookmarkEnd w:id="0"/>
      <w:tr w:rsidR="00284962">
        <w:trPr>
          <w:trHeight w:val="3786"/>
        </w:trPr>
        <w:tc>
          <w:tcPr>
            <w:tcW w:w="2084" w:type="dxa"/>
            <w:vAlign w:val="center"/>
          </w:tcPr>
          <w:p w:rsidR="00284962" w:rsidRDefault="0028496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个人荣誉</w:t>
            </w:r>
          </w:p>
          <w:p w:rsidR="00284962" w:rsidRDefault="0028496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（五一劳动奖章、三八红旗手、先进个人等）</w:t>
            </w:r>
          </w:p>
        </w:tc>
        <w:tc>
          <w:tcPr>
            <w:tcW w:w="7954" w:type="dxa"/>
            <w:gridSpan w:val="2"/>
          </w:tcPr>
          <w:p w:rsidR="00284962" w:rsidRDefault="00284962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2019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</w:t>
            </w:r>
            <w:r>
              <w:rPr>
                <w:rFonts w:ascii="楷体_GB2312" w:eastAsia="楷体_GB2312" w:hAnsi="楷体_GB2312" w:cs="楷体_GB2312"/>
                <w:szCs w:val="21"/>
              </w:rPr>
              <w:t>9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月被福建省妇女联合会授予庆祝中华人民共和国成立</w:t>
            </w:r>
            <w:r>
              <w:rPr>
                <w:rFonts w:ascii="楷体_GB2312" w:eastAsia="楷体_GB2312" w:hAnsi="楷体_GB2312" w:cs="楷体_GB2312"/>
                <w:szCs w:val="21"/>
              </w:rPr>
              <w:t>70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周年“寻访与新中国共成长的闽籍优秀女性代表”；</w:t>
            </w:r>
          </w:p>
          <w:p w:rsidR="00284962" w:rsidRDefault="00284962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2008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年被人事部、国家广电总局评为全国广播电影电视系统先进工作者；</w:t>
            </w:r>
          </w:p>
          <w:p w:rsidR="00284962" w:rsidRDefault="00284962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2009.4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获得全国五一劳动奖章；</w:t>
            </w:r>
          </w:p>
          <w:p w:rsidR="00284962" w:rsidRDefault="00284962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2014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</w:t>
            </w:r>
            <w:r>
              <w:rPr>
                <w:rFonts w:ascii="楷体_GB2312" w:eastAsia="楷体_GB2312" w:hAnsi="楷体_GB2312" w:cs="楷体_GB2312"/>
                <w:szCs w:val="21"/>
              </w:rPr>
              <w:t>7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月被评为福建省优秀共产党员；</w:t>
            </w:r>
          </w:p>
          <w:p w:rsidR="00284962" w:rsidRDefault="00284962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2008.5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获得省百佳爱心妈妈；</w:t>
            </w:r>
          </w:p>
          <w:p w:rsidR="00284962" w:rsidRDefault="00284962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2007.8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被评为福建省首届“十佳青年电视新闻先进工作者”</w:t>
            </w:r>
            <w:r>
              <w:rPr>
                <w:rFonts w:ascii="楷体_GB2312" w:eastAsia="楷体_GB2312" w:hAnsi="楷体_GB2312" w:cs="楷体_GB2312"/>
                <w:szCs w:val="21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；</w:t>
            </w:r>
          </w:p>
          <w:p w:rsidR="00284962" w:rsidRDefault="00284962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2007-2010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年度福建省新闻界先进工作者；</w:t>
            </w:r>
          </w:p>
          <w:p w:rsidR="00284962" w:rsidRDefault="00284962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2011.12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被评为福建省“优秀志愿者”；</w:t>
            </w:r>
            <w:r>
              <w:rPr>
                <w:rFonts w:ascii="楷体_GB2312" w:eastAsia="楷体_GB2312" w:hAnsi="楷体_GB2312" w:cs="楷体_GB2312"/>
                <w:szCs w:val="21"/>
              </w:rPr>
              <w:t xml:space="preserve"> </w:t>
            </w:r>
          </w:p>
          <w:p w:rsidR="00284962" w:rsidRDefault="00284962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2007.4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被评为福建省五一劳动奖章；</w:t>
            </w:r>
          </w:p>
          <w:p w:rsidR="00284962" w:rsidRDefault="00284962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2011.9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获福建省巾帼建功标兵称号；</w:t>
            </w:r>
          </w:p>
          <w:p w:rsidR="00284962" w:rsidRDefault="00284962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2007.3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被评为第二届莆田市十大杰出女性。</w:t>
            </w:r>
          </w:p>
        </w:tc>
      </w:tr>
    </w:tbl>
    <w:p w:rsidR="00284962" w:rsidRDefault="0028496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84962" w:rsidRDefault="00284962"/>
    <w:sectPr w:rsidR="00284962" w:rsidSect="00E57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62" w:rsidRDefault="00284962">
      <w:r>
        <w:separator/>
      </w:r>
    </w:p>
  </w:endnote>
  <w:endnote w:type="continuationSeparator" w:id="0">
    <w:p w:rsidR="00284962" w:rsidRDefault="0028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62" w:rsidRDefault="002849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62" w:rsidRDefault="002849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62" w:rsidRDefault="00284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62" w:rsidRDefault="00284962">
      <w:r>
        <w:separator/>
      </w:r>
    </w:p>
  </w:footnote>
  <w:footnote w:type="continuationSeparator" w:id="0">
    <w:p w:rsidR="00284962" w:rsidRDefault="0028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62" w:rsidRDefault="002849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62" w:rsidRDefault="00284962" w:rsidP="00D85F1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62" w:rsidRDefault="002849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916863"/>
    <w:rsid w:val="00284962"/>
    <w:rsid w:val="002B40E1"/>
    <w:rsid w:val="00764AF4"/>
    <w:rsid w:val="009E7138"/>
    <w:rsid w:val="00B30593"/>
    <w:rsid w:val="00CE36DB"/>
    <w:rsid w:val="00D85F19"/>
    <w:rsid w:val="00E11F4E"/>
    <w:rsid w:val="00E5706E"/>
    <w:rsid w:val="00E845BF"/>
    <w:rsid w:val="028D5D77"/>
    <w:rsid w:val="0292316A"/>
    <w:rsid w:val="090F4BF6"/>
    <w:rsid w:val="10420E58"/>
    <w:rsid w:val="11BB6BE0"/>
    <w:rsid w:val="141827E9"/>
    <w:rsid w:val="208814DB"/>
    <w:rsid w:val="328009CE"/>
    <w:rsid w:val="3433311E"/>
    <w:rsid w:val="39677014"/>
    <w:rsid w:val="3A804DE0"/>
    <w:rsid w:val="40916863"/>
    <w:rsid w:val="59FA42AC"/>
    <w:rsid w:val="5D150E9F"/>
    <w:rsid w:val="626D4508"/>
    <w:rsid w:val="652C3FDC"/>
    <w:rsid w:val="66CA3CC4"/>
    <w:rsid w:val="676811A3"/>
    <w:rsid w:val="70861468"/>
    <w:rsid w:val="76A267B1"/>
    <w:rsid w:val="7E09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6E"/>
    <w:pPr>
      <w:widowControl w:val="0"/>
      <w:jc w:val="both"/>
    </w:pPr>
    <w:rPr>
      <w:rFonts w:eastAsia="宋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5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4273"/>
    <w:rPr>
      <w:rFonts w:eastAsia="宋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5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4273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139</Words>
  <Characters>794</Characters>
  <Application>Microsoft Office Outlook</Application>
  <DocSecurity>0</DocSecurity>
  <Lines>0</Lines>
  <Paragraphs>0</Paragraphs>
  <ScaleCrop>false</ScaleCrop>
  <Company>市人力资源和社会保障局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无知</dc:creator>
  <cp:keywords/>
  <dc:description/>
  <cp:lastModifiedBy>微软用户</cp:lastModifiedBy>
  <cp:revision>4</cp:revision>
  <cp:lastPrinted>2020-09-11T03:09:00Z</cp:lastPrinted>
  <dcterms:created xsi:type="dcterms:W3CDTF">2020-09-11T02:29:00Z</dcterms:created>
  <dcterms:modified xsi:type="dcterms:W3CDTF">2020-10-16T01:56:00Z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